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77A" w:rsidRPr="00960389" w:rsidRDefault="006547CB" w:rsidP="0099677A">
      <w:pPr>
        <w:jc w:val="center"/>
        <w:rPr>
          <w:rFonts w:ascii="Calibri" w:hAnsi="Calibri"/>
          <w:b/>
          <w:sz w:val="28"/>
          <w:u w:val="single"/>
          <w:lang w:val="es-ES_tradnl"/>
        </w:rPr>
      </w:pPr>
      <w:r>
        <w:rPr>
          <w:rFonts w:ascii="Calibri" w:hAnsi="Calibri"/>
          <w:b/>
          <w:noProof/>
          <w:sz w:val="28"/>
          <w:u w:val="single"/>
        </w:rPr>
        <w:drawing>
          <wp:anchor distT="0" distB="0" distL="114300" distR="114300" simplePos="0" relativeHeight="251656192" behindDoc="0" locked="0" layoutInCell="1" allowOverlap="1">
            <wp:simplePos x="0" y="0"/>
            <wp:positionH relativeFrom="column">
              <wp:posOffset>-74295</wp:posOffset>
            </wp:positionH>
            <wp:positionV relativeFrom="paragraph">
              <wp:posOffset>-615315</wp:posOffset>
            </wp:positionV>
            <wp:extent cx="985520" cy="620395"/>
            <wp:effectExtent l="19050" t="0" r="5080" b="0"/>
            <wp:wrapTight wrapText="bothSides">
              <wp:wrapPolygon edited="0">
                <wp:start x="-418" y="0"/>
                <wp:lineTo x="-418" y="21224"/>
                <wp:lineTo x="21711" y="21224"/>
                <wp:lineTo x="21711" y="0"/>
                <wp:lineTo x="-418" y="0"/>
              </wp:wrapPolygon>
            </wp:wrapTight>
            <wp:docPr id="15" name="Picture 3" descr="Macintosh HD:Users:davidlibrado:Desktop:Screen shot 2010-05-22 at 9.23.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librado:Desktop:Screen shot 2010-05-22 at 9.23.06 AM.png"/>
                    <pic:cNvPicPr>
                      <a:picLocks noChangeAspect="1" noChangeArrowheads="1"/>
                    </pic:cNvPicPr>
                  </pic:nvPicPr>
                  <pic:blipFill>
                    <a:blip r:embed="rId8"/>
                    <a:srcRect/>
                    <a:stretch>
                      <a:fillRect/>
                    </a:stretch>
                  </pic:blipFill>
                  <pic:spPr bwMode="auto">
                    <a:xfrm>
                      <a:off x="0" y="0"/>
                      <a:ext cx="985520" cy="620395"/>
                    </a:xfrm>
                    <a:prstGeom prst="rect">
                      <a:avLst/>
                    </a:prstGeom>
                    <a:noFill/>
                    <a:ln w="9525">
                      <a:noFill/>
                      <a:miter lim="800000"/>
                      <a:headEnd/>
                      <a:tailEnd/>
                    </a:ln>
                  </pic:spPr>
                </pic:pic>
              </a:graphicData>
            </a:graphic>
          </wp:anchor>
        </w:drawing>
      </w:r>
    </w:p>
    <w:p w:rsidR="0099677A" w:rsidRPr="00960389" w:rsidRDefault="0099677A" w:rsidP="0099677A">
      <w:pPr>
        <w:pBdr>
          <w:bottom w:val="single" w:sz="4" w:space="1" w:color="1F497D"/>
        </w:pBdr>
        <w:jc w:val="center"/>
        <w:rPr>
          <w:rFonts w:ascii="Calibri" w:hAnsi="Calibri"/>
          <w:b/>
          <w:sz w:val="32"/>
          <w:lang w:val="es-ES_tradnl"/>
        </w:rPr>
      </w:pPr>
      <w:r w:rsidRPr="00960389">
        <w:rPr>
          <w:rFonts w:ascii="Calibri" w:hAnsi="Calibri"/>
          <w:b/>
          <w:sz w:val="32"/>
          <w:lang w:val="es-ES_tradnl"/>
        </w:rPr>
        <w:t xml:space="preserve">H. </w:t>
      </w:r>
      <w:r>
        <w:rPr>
          <w:rFonts w:ascii="Calibri" w:hAnsi="Calibri"/>
          <w:b/>
          <w:sz w:val="32"/>
          <w:lang w:val="es-ES_tradnl"/>
        </w:rPr>
        <w:t xml:space="preserve">CUESTIONARIO DE </w:t>
      </w:r>
      <w:r w:rsidRPr="001D7A89">
        <w:rPr>
          <w:rFonts w:ascii="Calibri" w:hAnsi="Calibri"/>
          <w:b/>
          <w:sz w:val="32"/>
          <w:lang w:val="es-ES_tradnl"/>
        </w:rPr>
        <w:t>LA</w:t>
      </w:r>
      <w:r>
        <w:rPr>
          <w:rFonts w:ascii="Calibri" w:hAnsi="Calibri"/>
          <w:b/>
          <w:sz w:val="32"/>
          <w:lang w:val="es-ES_tradnl"/>
        </w:rPr>
        <w:t xml:space="preserve"> EVALUACIÓN DEL PROYECTO</w:t>
      </w:r>
    </w:p>
    <w:p w:rsidR="0099677A" w:rsidRPr="00960389"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
          <w:bCs/>
          <w:color w:val="000000"/>
          <w:sz w:val="21"/>
          <w:szCs w:val="21"/>
          <w:lang w:val="es-ES_tradnl"/>
        </w:rPr>
      </w:pPr>
    </w:p>
    <w:p w:rsidR="0099677A" w:rsidRPr="00960389"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
          <w:bCs/>
          <w:color w:val="000000"/>
          <w:sz w:val="21"/>
          <w:szCs w:val="21"/>
          <w:lang w:val="es-ES_tradnl"/>
        </w:rPr>
      </w:pPr>
    </w:p>
    <w:p w:rsidR="0099677A" w:rsidRPr="008911AF" w:rsidRDefault="0099677A" w:rsidP="0099677A">
      <w:pPr>
        <w:spacing w:line="360" w:lineRule="auto"/>
        <w:rPr>
          <w:rFonts w:cs="Cambria"/>
          <w:color w:val="000000"/>
          <w:sz w:val="21"/>
          <w:szCs w:val="21"/>
          <w:vertAlign w:val="superscript"/>
          <w:lang w:val="es-ES_tradnl"/>
        </w:rPr>
      </w:pPr>
      <w:r>
        <w:rPr>
          <w:rFonts w:cs="Cambria"/>
          <w:b/>
          <w:color w:val="000000"/>
          <w:sz w:val="21"/>
          <w:szCs w:val="21"/>
          <w:lang w:val="es-ES_tradnl"/>
        </w:rPr>
        <w:t>Nombre del Proyecto</w:t>
      </w:r>
      <w:r w:rsidRPr="00960389">
        <w:rPr>
          <w:rFonts w:cs="Cambria"/>
          <w:color w:val="000000"/>
          <w:sz w:val="21"/>
          <w:szCs w:val="21"/>
          <w:lang w:val="es-ES_tradnl"/>
        </w:rPr>
        <w:t xml:space="preserve">: </w:t>
      </w:r>
      <w:r w:rsidR="00077093">
        <w:rPr>
          <w:rFonts w:cs="Cambria"/>
          <w:color w:val="000000"/>
          <w:sz w:val="21"/>
          <w:szCs w:val="21"/>
          <w:lang w:val="es-ES_tradnl"/>
        </w:rPr>
        <w:t>Biblioteca de San Francisco de Colcha</w:t>
      </w:r>
    </w:p>
    <w:p w:rsidR="00904432" w:rsidRDefault="0099677A" w:rsidP="0099677A">
      <w:pPr>
        <w:spacing w:line="360" w:lineRule="auto"/>
        <w:rPr>
          <w:rFonts w:cs="Cambria"/>
          <w:color w:val="000000"/>
          <w:sz w:val="21"/>
          <w:szCs w:val="21"/>
          <w:lang w:val="es-ES_tradnl"/>
        </w:rPr>
      </w:pPr>
      <w:r w:rsidRPr="001D7A89">
        <w:rPr>
          <w:rFonts w:cs="Cambria"/>
          <w:b/>
          <w:color w:val="000000"/>
          <w:sz w:val="21"/>
          <w:szCs w:val="21"/>
          <w:lang w:val="es-ES_tradnl"/>
        </w:rPr>
        <w:t>Socio</w:t>
      </w:r>
      <w:r>
        <w:rPr>
          <w:rFonts w:cs="Cambria"/>
          <w:b/>
          <w:color w:val="000000"/>
          <w:sz w:val="21"/>
          <w:szCs w:val="21"/>
          <w:lang w:val="es-ES_tradnl"/>
        </w:rPr>
        <w:t xml:space="preserve"> Local</w:t>
      </w:r>
      <w:r w:rsidRPr="00960389">
        <w:rPr>
          <w:rFonts w:cs="Cambria"/>
          <w:b/>
          <w:color w:val="000000"/>
          <w:sz w:val="21"/>
          <w:szCs w:val="21"/>
          <w:lang w:val="es-ES_tradnl"/>
        </w:rPr>
        <w:t>:</w:t>
      </w:r>
      <w:r w:rsidRPr="00960389">
        <w:rPr>
          <w:rFonts w:cs="Cambria"/>
          <w:color w:val="000000"/>
          <w:sz w:val="21"/>
          <w:szCs w:val="21"/>
          <w:lang w:val="es-ES_tradnl"/>
        </w:rPr>
        <w:t xml:space="preserve"> </w:t>
      </w:r>
    </w:p>
    <w:p w:rsidR="0099677A" w:rsidRDefault="0099677A" w:rsidP="0099677A">
      <w:pPr>
        <w:spacing w:line="360" w:lineRule="auto"/>
        <w:rPr>
          <w:rFonts w:cs="Cambria"/>
          <w:b/>
          <w:color w:val="000000"/>
          <w:sz w:val="21"/>
          <w:szCs w:val="21"/>
          <w:lang w:val="es-ES_tradnl"/>
        </w:rPr>
      </w:pPr>
      <w:r>
        <w:rPr>
          <w:rFonts w:cs="Cambria"/>
          <w:b/>
          <w:color w:val="000000"/>
          <w:sz w:val="21"/>
          <w:szCs w:val="21"/>
          <w:lang w:val="es-ES_tradnl"/>
        </w:rPr>
        <w:t>Ubicación del Proyecto</w:t>
      </w:r>
      <w:r w:rsidRPr="00960389">
        <w:rPr>
          <w:rFonts w:cs="Cambria"/>
          <w:b/>
          <w:color w:val="000000"/>
          <w:sz w:val="21"/>
          <w:szCs w:val="21"/>
          <w:lang w:val="es-ES_tradnl"/>
        </w:rPr>
        <w:t xml:space="preserve">: </w:t>
      </w:r>
    </w:p>
    <w:p w:rsidR="00077093" w:rsidRDefault="00077093" w:rsidP="0099677A">
      <w:pPr>
        <w:spacing w:line="360" w:lineRule="auto"/>
        <w:rPr>
          <w:rFonts w:cs="Cambria"/>
          <w:color w:val="000000"/>
          <w:sz w:val="21"/>
          <w:szCs w:val="21"/>
          <w:lang w:val="es-ES_tradnl"/>
        </w:rPr>
      </w:pPr>
      <w:r w:rsidRPr="00077093">
        <w:rPr>
          <w:rFonts w:cs="Cambria"/>
          <w:color w:val="000000"/>
          <w:sz w:val="21"/>
          <w:szCs w:val="21"/>
          <w:lang w:val="es-ES_tradnl"/>
        </w:rPr>
        <w:t>Comunidad</w:t>
      </w:r>
      <w:r w:rsidR="00904432">
        <w:rPr>
          <w:rFonts w:cs="Cambria"/>
          <w:color w:val="000000"/>
          <w:sz w:val="21"/>
          <w:szCs w:val="21"/>
          <w:lang w:val="es-ES_tradnl"/>
        </w:rPr>
        <w:tab/>
      </w:r>
      <w:r w:rsidRPr="00077093">
        <w:rPr>
          <w:rFonts w:cs="Cambria"/>
          <w:color w:val="000000"/>
          <w:sz w:val="21"/>
          <w:szCs w:val="21"/>
          <w:lang w:val="es-ES_tradnl"/>
        </w:rPr>
        <w:t>:</w:t>
      </w:r>
      <w:r>
        <w:rPr>
          <w:rFonts w:cs="Cambria"/>
          <w:color w:val="000000"/>
          <w:sz w:val="21"/>
          <w:szCs w:val="21"/>
          <w:lang w:val="es-ES_tradnl"/>
        </w:rPr>
        <w:t xml:space="preserve"> San Francisco de Colcha</w:t>
      </w:r>
    </w:p>
    <w:p w:rsidR="00077093" w:rsidRDefault="00077093" w:rsidP="0099677A">
      <w:pPr>
        <w:spacing w:line="360" w:lineRule="auto"/>
        <w:rPr>
          <w:rFonts w:cs="Cambria"/>
          <w:color w:val="000000"/>
          <w:sz w:val="21"/>
          <w:szCs w:val="21"/>
          <w:lang w:val="es-ES_tradnl"/>
        </w:rPr>
      </w:pPr>
      <w:r>
        <w:rPr>
          <w:rFonts w:cs="Cambria"/>
          <w:color w:val="000000"/>
          <w:sz w:val="21"/>
          <w:szCs w:val="21"/>
          <w:lang w:val="es-ES_tradnl"/>
        </w:rPr>
        <w:t>Distrito</w:t>
      </w:r>
      <w:r w:rsidR="00904432">
        <w:rPr>
          <w:rFonts w:cs="Cambria"/>
          <w:color w:val="000000"/>
          <w:sz w:val="21"/>
          <w:szCs w:val="21"/>
          <w:lang w:val="es-ES_tradnl"/>
        </w:rPr>
        <w:tab/>
      </w:r>
      <w:r w:rsidR="00904432">
        <w:rPr>
          <w:rFonts w:cs="Cambria"/>
          <w:color w:val="000000"/>
          <w:sz w:val="21"/>
          <w:szCs w:val="21"/>
          <w:lang w:val="es-ES_tradnl"/>
        </w:rPr>
        <w:tab/>
      </w:r>
      <w:r>
        <w:rPr>
          <w:rFonts w:cs="Cambria"/>
          <w:color w:val="000000"/>
          <w:sz w:val="21"/>
          <w:szCs w:val="21"/>
          <w:lang w:val="es-ES_tradnl"/>
        </w:rPr>
        <w:t>: Colcha</w:t>
      </w:r>
    </w:p>
    <w:p w:rsidR="00077093" w:rsidRDefault="00077093" w:rsidP="0099677A">
      <w:pPr>
        <w:spacing w:line="360" w:lineRule="auto"/>
        <w:rPr>
          <w:rFonts w:cs="Cambria"/>
          <w:color w:val="000000"/>
          <w:sz w:val="21"/>
          <w:szCs w:val="21"/>
          <w:lang w:val="es-ES_tradnl"/>
        </w:rPr>
      </w:pPr>
      <w:r>
        <w:rPr>
          <w:rFonts w:cs="Cambria"/>
          <w:color w:val="000000"/>
          <w:sz w:val="21"/>
          <w:szCs w:val="21"/>
          <w:lang w:val="es-ES_tradnl"/>
        </w:rPr>
        <w:t>Provincia</w:t>
      </w:r>
      <w:r w:rsidR="00904432">
        <w:rPr>
          <w:rFonts w:cs="Cambria"/>
          <w:color w:val="000000"/>
          <w:sz w:val="21"/>
          <w:szCs w:val="21"/>
          <w:lang w:val="es-ES_tradnl"/>
        </w:rPr>
        <w:tab/>
      </w:r>
      <w:r>
        <w:rPr>
          <w:rFonts w:cs="Cambria"/>
          <w:color w:val="000000"/>
          <w:sz w:val="21"/>
          <w:szCs w:val="21"/>
          <w:lang w:val="es-ES_tradnl"/>
        </w:rPr>
        <w:t>: Paruro</w:t>
      </w:r>
    </w:p>
    <w:p w:rsidR="00077093" w:rsidRPr="00077093" w:rsidRDefault="00077093" w:rsidP="0099677A">
      <w:pPr>
        <w:spacing w:line="360" w:lineRule="auto"/>
        <w:rPr>
          <w:rFonts w:cs="Cambria"/>
          <w:color w:val="000000"/>
          <w:sz w:val="21"/>
          <w:szCs w:val="21"/>
          <w:lang w:val="es-ES_tradnl"/>
        </w:rPr>
      </w:pPr>
      <w:r>
        <w:rPr>
          <w:rFonts w:cs="Cambria"/>
          <w:color w:val="000000"/>
          <w:sz w:val="21"/>
          <w:szCs w:val="21"/>
          <w:lang w:val="es-ES_tradnl"/>
        </w:rPr>
        <w:t>Región</w:t>
      </w:r>
      <w:r w:rsidR="00904432">
        <w:rPr>
          <w:rFonts w:cs="Cambria"/>
          <w:color w:val="000000"/>
          <w:sz w:val="21"/>
          <w:szCs w:val="21"/>
          <w:lang w:val="es-ES_tradnl"/>
        </w:rPr>
        <w:tab/>
      </w:r>
      <w:r w:rsidR="00904432">
        <w:rPr>
          <w:rFonts w:cs="Cambria"/>
          <w:color w:val="000000"/>
          <w:sz w:val="21"/>
          <w:szCs w:val="21"/>
          <w:lang w:val="es-ES_tradnl"/>
        </w:rPr>
        <w:tab/>
      </w:r>
      <w:r>
        <w:rPr>
          <w:rFonts w:cs="Cambria"/>
          <w:color w:val="000000"/>
          <w:sz w:val="21"/>
          <w:szCs w:val="21"/>
          <w:lang w:val="es-ES_tradnl"/>
        </w:rPr>
        <w:t>: Cusco</w:t>
      </w:r>
    </w:p>
    <w:p w:rsidR="0099677A" w:rsidRDefault="0099677A" w:rsidP="0099677A">
      <w:pPr>
        <w:rPr>
          <w:rFonts w:cs="Cambria"/>
          <w:b/>
          <w:color w:val="000000"/>
          <w:sz w:val="21"/>
          <w:szCs w:val="21"/>
          <w:lang w:val="es-ES_tradnl"/>
        </w:rPr>
      </w:pPr>
    </w:p>
    <w:p w:rsidR="0099677A" w:rsidRPr="00960389" w:rsidRDefault="0099677A" w:rsidP="0099677A">
      <w:pPr>
        <w:rPr>
          <w:rFonts w:cs="Cambria"/>
          <w:b/>
          <w:color w:val="000000"/>
          <w:sz w:val="21"/>
          <w:szCs w:val="21"/>
          <w:lang w:val="es-ES_tradnl"/>
        </w:rPr>
      </w:pPr>
    </w:p>
    <w:p w:rsidR="0099677A"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Cs/>
          <w:i/>
          <w:color w:val="000000"/>
          <w:sz w:val="21"/>
          <w:szCs w:val="21"/>
          <w:lang w:val="es-ES_tradnl"/>
        </w:rPr>
      </w:pPr>
      <w:r>
        <w:rPr>
          <w:rFonts w:cs="Cambria"/>
          <w:bCs/>
          <w:i/>
          <w:color w:val="000000"/>
          <w:sz w:val="21"/>
          <w:szCs w:val="21"/>
          <w:lang w:val="es-ES_tradnl"/>
        </w:rPr>
        <w:t xml:space="preserve">Agradeceré a quien conteste este cuestionario que lo haga de la manera más objetiva y veraz. Agradeceré, adicionalmente, cualquier comentario o sugerencia. </w:t>
      </w:r>
    </w:p>
    <w:p w:rsidR="0099677A"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Cs/>
          <w:i/>
          <w:color w:val="000000"/>
          <w:sz w:val="21"/>
          <w:szCs w:val="21"/>
          <w:lang w:val="es-ES_tradnl"/>
        </w:rPr>
      </w:pPr>
    </w:p>
    <w:p w:rsidR="0099677A"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Cs/>
          <w:i/>
          <w:color w:val="000000"/>
          <w:sz w:val="21"/>
          <w:szCs w:val="21"/>
          <w:lang w:val="es-ES_tradnl"/>
        </w:rPr>
      </w:pPr>
      <w:r>
        <w:rPr>
          <w:rFonts w:cs="Cambria"/>
          <w:bCs/>
          <w:i/>
          <w:color w:val="000000"/>
          <w:sz w:val="21"/>
          <w:szCs w:val="21"/>
          <w:lang w:val="es-ES_tradnl"/>
        </w:rPr>
        <w:t>Antes de responder a las preguntas, por favor revise los Documentos del Planeamiento, en particular el Documento A: Cuestionario del Plan de Proyecto.</w:t>
      </w:r>
    </w:p>
    <w:p w:rsidR="0099677A"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Cs/>
          <w:i/>
          <w:color w:val="000000"/>
          <w:sz w:val="21"/>
          <w:szCs w:val="21"/>
          <w:lang w:val="es-ES_tradnl"/>
        </w:rPr>
      </w:pPr>
    </w:p>
    <w:p w:rsidR="0099677A" w:rsidRPr="00960389" w:rsidRDefault="0099677A" w:rsidP="009967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Cs/>
          <w:i/>
          <w:color w:val="000000"/>
          <w:sz w:val="21"/>
          <w:szCs w:val="21"/>
          <w:lang w:val="es-ES_tradnl"/>
        </w:rPr>
      </w:pPr>
      <w:r>
        <w:rPr>
          <w:rFonts w:cs="Cambria"/>
          <w:bCs/>
          <w:i/>
          <w:color w:val="000000"/>
          <w:sz w:val="21"/>
          <w:szCs w:val="21"/>
          <w:lang w:val="es-ES_tradnl"/>
        </w:rPr>
        <w:t xml:space="preserve">Es posible que algunas preguntas no se </w:t>
      </w:r>
      <w:r w:rsidRPr="001D7A89">
        <w:rPr>
          <w:rFonts w:cs="Cambria"/>
          <w:bCs/>
          <w:i/>
          <w:color w:val="000000"/>
          <w:sz w:val="21"/>
          <w:szCs w:val="21"/>
          <w:lang w:val="es-ES_tradnl"/>
        </w:rPr>
        <w:t>apliquen</w:t>
      </w:r>
      <w:r>
        <w:rPr>
          <w:rFonts w:cs="Cambria"/>
          <w:bCs/>
          <w:i/>
          <w:color w:val="000000"/>
          <w:sz w:val="21"/>
          <w:szCs w:val="21"/>
          <w:lang w:val="es-ES_tradnl"/>
        </w:rPr>
        <w:t xml:space="preserve"> a cada proyecto. Por favor, conteste las preguntas lo mejor que pueda.</w:t>
      </w:r>
    </w:p>
    <w:p w:rsidR="0099677A" w:rsidRPr="00960389" w:rsidRDefault="0099677A" w:rsidP="0099677A">
      <w:pPr>
        <w:rPr>
          <w:rFonts w:ascii="Calibri" w:hAnsi="Calibri"/>
          <w:b/>
          <w:sz w:val="28"/>
          <w:u w:val="single"/>
          <w:lang w:val="es-ES_tradnl"/>
        </w:rPr>
      </w:pPr>
    </w:p>
    <w:p w:rsidR="0099677A" w:rsidRPr="00960389" w:rsidRDefault="0099677A" w:rsidP="0099677A">
      <w:pPr>
        <w:rPr>
          <w:lang w:val="es-ES_tradnl"/>
        </w:rPr>
      </w:pPr>
    </w:p>
    <w:p w:rsidR="0099677A" w:rsidRPr="00960389" w:rsidRDefault="0099677A" w:rsidP="00196EBE">
      <w:pPr>
        <w:spacing w:line="360" w:lineRule="auto"/>
        <w:rPr>
          <w:sz w:val="23"/>
          <w:lang w:val="es-ES_tradnl"/>
        </w:rPr>
      </w:pPr>
      <w:r w:rsidRPr="00960389">
        <w:rPr>
          <w:rFonts w:ascii="Calibri" w:hAnsi="Calibri"/>
          <w:b/>
          <w:color w:val="1F497D"/>
          <w:sz w:val="23"/>
          <w:lang w:val="es-ES_tradnl"/>
        </w:rPr>
        <w:t xml:space="preserve">1. </w:t>
      </w:r>
      <w:r>
        <w:rPr>
          <w:rFonts w:ascii="Calibri" w:hAnsi="Calibri"/>
          <w:b/>
          <w:color w:val="1F497D"/>
          <w:sz w:val="23"/>
          <w:lang w:val="es-ES_tradnl"/>
        </w:rPr>
        <w:t>ALCANCE Y BENEFICIARIOS</w:t>
      </w:r>
    </w:p>
    <w:p w:rsidR="0099677A" w:rsidRPr="001453DD" w:rsidRDefault="0099677A" w:rsidP="00ED2182">
      <w:pPr>
        <w:pStyle w:val="MediumGrid1-Accent21"/>
        <w:spacing w:line="360" w:lineRule="auto"/>
        <w:rPr>
          <w:rFonts w:cs="Cambria"/>
          <w:b/>
          <w:color w:val="000000"/>
          <w:sz w:val="21"/>
          <w:szCs w:val="21"/>
          <w:lang w:val="es-ES_tradnl"/>
        </w:rPr>
      </w:pPr>
      <w:r w:rsidRPr="001453DD">
        <w:rPr>
          <w:rFonts w:cs="Cambria"/>
          <w:b/>
          <w:color w:val="000000"/>
          <w:sz w:val="21"/>
          <w:szCs w:val="21"/>
          <w:lang w:val="es-ES_tradnl"/>
        </w:rPr>
        <w:t>¿El proyecto alcanzó a los beneficiarios como se había planeado?</w:t>
      </w:r>
    </w:p>
    <w:p w:rsidR="009857D0" w:rsidRPr="006B059A" w:rsidRDefault="00077093"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 xml:space="preserve">Si los 16 niños </w:t>
      </w:r>
      <w:r w:rsidR="005A5452">
        <w:rPr>
          <w:rFonts w:cs="Cambria"/>
          <w:color w:val="000000"/>
          <w:sz w:val="21"/>
          <w:szCs w:val="21"/>
          <w:lang w:val="es-ES_tradnl"/>
        </w:rPr>
        <w:t>de la primaria han sido beneficiarios de la biblioteca.</w:t>
      </w:r>
    </w:p>
    <w:p w:rsidR="00B07F37" w:rsidRPr="001453DD" w:rsidRDefault="0099677A" w:rsidP="00196EBE">
      <w:pPr>
        <w:pStyle w:val="MediumGrid1-Accent21"/>
        <w:numPr>
          <w:ilvl w:val="1"/>
          <w:numId w:val="3"/>
        </w:numPr>
        <w:spacing w:line="360" w:lineRule="auto"/>
        <w:rPr>
          <w:rFonts w:cs="Cambria"/>
          <w:b/>
          <w:color w:val="000000"/>
          <w:sz w:val="21"/>
          <w:szCs w:val="21"/>
          <w:lang w:val="es-ES_tradnl"/>
        </w:rPr>
      </w:pPr>
      <w:r w:rsidRPr="001453DD">
        <w:rPr>
          <w:rFonts w:cs="Cambria"/>
          <w:b/>
          <w:color w:val="000000"/>
          <w:sz w:val="21"/>
          <w:szCs w:val="21"/>
          <w:lang w:val="es-ES_tradnl"/>
        </w:rPr>
        <w:t xml:space="preserve">¿Quién se benefició directamente e indirectamente del proyecto? </w:t>
      </w:r>
    </w:p>
    <w:p w:rsidR="00B07F37" w:rsidRDefault="00B07F37"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Directamente</w:t>
      </w:r>
      <w:r w:rsidR="005A5452">
        <w:rPr>
          <w:rFonts w:cs="Cambria"/>
          <w:color w:val="000000"/>
          <w:sz w:val="21"/>
          <w:szCs w:val="21"/>
          <w:lang w:val="es-ES_tradnl"/>
        </w:rPr>
        <w:t>:</w:t>
      </w:r>
      <w:r>
        <w:rPr>
          <w:rFonts w:cs="Cambria"/>
          <w:color w:val="000000"/>
          <w:sz w:val="21"/>
          <w:szCs w:val="21"/>
          <w:lang w:val="es-ES_tradnl"/>
        </w:rPr>
        <w:t xml:space="preserve"> los niños que asisten a la biblioteca</w:t>
      </w:r>
    </w:p>
    <w:p w:rsidR="00B07F37" w:rsidRDefault="00B07F37"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Indirectamen</w:t>
      </w:r>
      <w:r w:rsidR="005A5452">
        <w:rPr>
          <w:rFonts w:cs="Cambria"/>
          <w:color w:val="000000"/>
          <w:sz w:val="21"/>
          <w:szCs w:val="21"/>
          <w:lang w:val="es-ES_tradnl"/>
        </w:rPr>
        <w:t>te: la directora del centro educativo</w:t>
      </w:r>
      <w:r>
        <w:rPr>
          <w:rFonts w:cs="Cambria"/>
          <w:color w:val="000000"/>
          <w:sz w:val="21"/>
          <w:szCs w:val="21"/>
          <w:lang w:val="es-ES_tradnl"/>
        </w:rPr>
        <w:t xml:space="preserve"> porque se </w:t>
      </w:r>
      <w:r w:rsidR="005A5452">
        <w:rPr>
          <w:rFonts w:cs="Cambria"/>
          <w:color w:val="000000"/>
          <w:sz w:val="21"/>
          <w:szCs w:val="21"/>
          <w:lang w:val="es-ES_tradnl"/>
        </w:rPr>
        <w:t>quedaba en las sesiones de clases</w:t>
      </w:r>
      <w:r>
        <w:rPr>
          <w:rFonts w:cs="Cambria"/>
          <w:color w:val="000000"/>
          <w:sz w:val="21"/>
          <w:szCs w:val="21"/>
          <w:lang w:val="es-ES_tradnl"/>
        </w:rPr>
        <w:t xml:space="preserve">. </w:t>
      </w:r>
    </w:p>
    <w:p w:rsidR="005A5452" w:rsidRDefault="005A5452"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Se ha beneficiado una niña de 4 años que se quedaba en algunas clases</w:t>
      </w:r>
      <w:r w:rsidR="00ED2182">
        <w:rPr>
          <w:rFonts w:cs="Cambria"/>
          <w:color w:val="000000"/>
          <w:sz w:val="21"/>
          <w:szCs w:val="21"/>
          <w:lang w:val="es-ES_tradnl"/>
        </w:rPr>
        <w:t>.</w:t>
      </w:r>
    </w:p>
    <w:p w:rsidR="00B07F37" w:rsidRPr="001453DD" w:rsidRDefault="0099677A" w:rsidP="00196EBE">
      <w:pPr>
        <w:pStyle w:val="MediumGrid1-Accent21"/>
        <w:numPr>
          <w:ilvl w:val="1"/>
          <w:numId w:val="3"/>
        </w:numPr>
        <w:spacing w:line="360" w:lineRule="auto"/>
        <w:rPr>
          <w:rFonts w:cs="Cambria"/>
          <w:b/>
          <w:color w:val="000000"/>
          <w:sz w:val="21"/>
          <w:szCs w:val="21"/>
          <w:lang w:val="es-ES_tradnl"/>
        </w:rPr>
      </w:pPr>
      <w:r w:rsidRPr="001453DD">
        <w:rPr>
          <w:rFonts w:cs="Cambria"/>
          <w:b/>
          <w:color w:val="000000"/>
          <w:sz w:val="21"/>
          <w:szCs w:val="21"/>
          <w:lang w:val="es-ES_tradnl"/>
        </w:rPr>
        <w:t xml:space="preserve">¿Cuántas personas se han beneficiado? </w:t>
      </w:r>
    </w:p>
    <w:p w:rsidR="00B07F37" w:rsidRDefault="00B07F37"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 xml:space="preserve"> Se han beneficiado 16 personas</w:t>
      </w:r>
    </w:p>
    <w:p w:rsidR="00B07F37" w:rsidRPr="001453DD" w:rsidRDefault="0099677A" w:rsidP="00196EBE">
      <w:pPr>
        <w:pStyle w:val="MediumGrid1-Accent21"/>
        <w:numPr>
          <w:ilvl w:val="1"/>
          <w:numId w:val="3"/>
        </w:numPr>
        <w:spacing w:line="360" w:lineRule="auto"/>
        <w:rPr>
          <w:rFonts w:cs="Cambria"/>
          <w:b/>
          <w:color w:val="000000"/>
          <w:sz w:val="21"/>
          <w:szCs w:val="21"/>
          <w:lang w:val="es-ES_tradnl"/>
        </w:rPr>
      </w:pPr>
      <w:r w:rsidRPr="001453DD">
        <w:rPr>
          <w:rFonts w:cs="Cambria"/>
          <w:b/>
          <w:color w:val="000000"/>
          <w:sz w:val="21"/>
          <w:szCs w:val="21"/>
          <w:lang w:val="es-ES_tradnl"/>
        </w:rPr>
        <w:t xml:space="preserve">¿Cuántos de los beneficiarios fueron varones y cuántas mujeres? </w:t>
      </w:r>
    </w:p>
    <w:p w:rsidR="00B07F37" w:rsidRDefault="00B07F37"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 xml:space="preserve">Varones </w:t>
      </w:r>
      <w:r w:rsidR="005A5452">
        <w:rPr>
          <w:rFonts w:cs="Cambria"/>
          <w:color w:val="000000"/>
          <w:sz w:val="21"/>
          <w:szCs w:val="21"/>
          <w:lang w:val="es-ES_tradnl"/>
        </w:rPr>
        <w:t>10</w:t>
      </w:r>
    </w:p>
    <w:p w:rsidR="00B07F37" w:rsidRDefault="005A5452"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Mujeres 6</w:t>
      </w:r>
    </w:p>
    <w:p w:rsidR="00FA4F59" w:rsidRPr="001453DD" w:rsidRDefault="0099677A" w:rsidP="00196EBE">
      <w:pPr>
        <w:pStyle w:val="MediumGrid1-Accent21"/>
        <w:numPr>
          <w:ilvl w:val="1"/>
          <w:numId w:val="3"/>
        </w:numPr>
        <w:spacing w:line="360" w:lineRule="auto"/>
        <w:rPr>
          <w:rFonts w:cs="Cambria"/>
          <w:b/>
          <w:color w:val="000000"/>
          <w:sz w:val="21"/>
          <w:szCs w:val="21"/>
          <w:lang w:val="es-ES_tradnl"/>
        </w:rPr>
      </w:pPr>
      <w:r w:rsidRPr="001453DD">
        <w:rPr>
          <w:rFonts w:cs="Cambria"/>
          <w:b/>
          <w:color w:val="000000"/>
          <w:sz w:val="21"/>
          <w:szCs w:val="21"/>
          <w:lang w:val="es-ES_tradnl"/>
        </w:rPr>
        <w:t>¿Cuántos fueron niños, adultos, y personas mayores?</w:t>
      </w:r>
    </w:p>
    <w:p w:rsidR="00ED2182" w:rsidRDefault="005A5452" w:rsidP="00ED2182">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Los niños 16 y un adulto la Directora de la institución Educativa</w:t>
      </w:r>
      <w:r w:rsidR="00ED2182">
        <w:rPr>
          <w:rFonts w:cs="Cambria"/>
          <w:color w:val="000000"/>
          <w:sz w:val="21"/>
          <w:szCs w:val="21"/>
          <w:lang w:val="es-ES_tradnl"/>
        </w:rPr>
        <w:t>.</w:t>
      </w:r>
    </w:p>
    <w:p w:rsidR="00B7310B" w:rsidRDefault="00B7310B" w:rsidP="00ED2182">
      <w:pPr>
        <w:pStyle w:val="MediumGrid1-Accent21"/>
        <w:spacing w:line="360" w:lineRule="auto"/>
        <w:ind w:left="1080"/>
        <w:rPr>
          <w:rFonts w:cs="Cambria"/>
          <w:color w:val="000000"/>
          <w:sz w:val="21"/>
          <w:szCs w:val="21"/>
          <w:lang w:val="es-ES_tradnl"/>
        </w:rPr>
      </w:pPr>
    </w:p>
    <w:p w:rsidR="00483B13" w:rsidRPr="001453DD" w:rsidRDefault="0099677A" w:rsidP="00ED2182">
      <w:pPr>
        <w:pStyle w:val="MediumGrid1-Accent21"/>
        <w:spacing w:line="360" w:lineRule="auto"/>
        <w:ind w:left="1080"/>
        <w:rPr>
          <w:rFonts w:cs="Cambria"/>
          <w:b/>
          <w:color w:val="000000"/>
          <w:sz w:val="21"/>
          <w:szCs w:val="21"/>
          <w:lang w:val="es-ES_tradnl"/>
        </w:rPr>
      </w:pPr>
      <w:r w:rsidRPr="001453DD">
        <w:rPr>
          <w:rFonts w:cs="Cambria"/>
          <w:b/>
          <w:color w:val="000000"/>
          <w:sz w:val="21"/>
          <w:szCs w:val="21"/>
          <w:lang w:val="es-ES_tradnl"/>
        </w:rPr>
        <w:lastRenderedPageBreak/>
        <w:t>¿Cuáles son las características principales de estas personas?</w:t>
      </w:r>
    </w:p>
    <w:p w:rsidR="00FA4F59" w:rsidRDefault="00FA4F59" w:rsidP="00196EBE">
      <w:pPr>
        <w:pStyle w:val="MediumGrid1-Accent21"/>
        <w:numPr>
          <w:ilvl w:val="2"/>
          <w:numId w:val="3"/>
        </w:numPr>
        <w:spacing w:line="360" w:lineRule="auto"/>
        <w:rPr>
          <w:rFonts w:cs="Cambria"/>
          <w:color w:val="000000"/>
          <w:sz w:val="21"/>
          <w:szCs w:val="21"/>
          <w:lang w:val="es-ES_tradnl"/>
        </w:rPr>
      </w:pPr>
      <w:r>
        <w:rPr>
          <w:rFonts w:cs="Cambria"/>
          <w:color w:val="000000"/>
          <w:sz w:val="21"/>
          <w:szCs w:val="21"/>
          <w:lang w:val="es-ES_tradnl"/>
        </w:rPr>
        <w:t>Hablan quechua como idioma madre</w:t>
      </w:r>
    </w:p>
    <w:p w:rsidR="00483B13" w:rsidRDefault="00483B13" w:rsidP="00196EBE">
      <w:pPr>
        <w:pStyle w:val="MediumGrid1-Accent21"/>
        <w:numPr>
          <w:ilvl w:val="2"/>
          <w:numId w:val="3"/>
        </w:numPr>
        <w:spacing w:line="360" w:lineRule="auto"/>
        <w:rPr>
          <w:rFonts w:cs="Cambria"/>
          <w:color w:val="000000"/>
          <w:sz w:val="21"/>
          <w:szCs w:val="21"/>
          <w:lang w:val="es-ES_tradnl"/>
        </w:rPr>
      </w:pPr>
      <w:r>
        <w:rPr>
          <w:rFonts w:cs="Cambria"/>
          <w:color w:val="000000"/>
          <w:sz w:val="21"/>
          <w:szCs w:val="21"/>
          <w:lang w:val="es-ES_tradnl"/>
        </w:rPr>
        <w:t xml:space="preserve">Viven en </w:t>
      </w:r>
      <w:r w:rsidR="00522E01">
        <w:rPr>
          <w:rFonts w:cs="Cambria"/>
          <w:color w:val="000000"/>
          <w:sz w:val="21"/>
          <w:szCs w:val="21"/>
          <w:lang w:val="es-ES_tradnl"/>
        </w:rPr>
        <w:t>un</w:t>
      </w:r>
      <w:r>
        <w:rPr>
          <w:rFonts w:cs="Cambria"/>
          <w:color w:val="000000"/>
          <w:sz w:val="21"/>
          <w:szCs w:val="21"/>
          <w:lang w:val="es-ES_tradnl"/>
        </w:rPr>
        <w:t>a  Comunidad Campesina</w:t>
      </w:r>
    </w:p>
    <w:p w:rsidR="009D6989" w:rsidRPr="009D6989" w:rsidRDefault="00FA4F59" w:rsidP="009D6989">
      <w:pPr>
        <w:pStyle w:val="MediumGrid1-Accent21"/>
        <w:numPr>
          <w:ilvl w:val="2"/>
          <w:numId w:val="3"/>
        </w:numPr>
        <w:spacing w:line="360" w:lineRule="auto"/>
        <w:rPr>
          <w:rFonts w:cs="Cambria"/>
          <w:color w:val="000000"/>
          <w:sz w:val="21"/>
          <w:szCs w:val="21"/>
          <w:lang w:val="es-ES_tradnl"/>
        </w:rPr>
      </w:pPr>
      <w:r>
        <w:rPr>
          <w:rFonts w:cs="Cambria"/>
          <w:color w:val="000000"/>
          <w:sz w:val="21"/>
          <w:szCs w:val="21"/>
          <w:lang w:val="es-ES_tradnl"/>
        </w:rPr>
        <w:t>Que 9 de ellos vienen caminando desde otra comunidad que se encuentra a 45 minutos luego de pasar una oroya</w:t>
      </w:r>
      <w:r w:rsidR="00522E01">
        <w:rPr>
          <w:rFonts w:cs="Cambria"/>
          <w:color w:val="000000"/>
          <w:sz w:val="21"/>
          <w:szCs w:val="21"/>
          <w:lang w:val="es-ES_tradnl"/>
        </w:rPr>
        <w:t xml:space="preserve"> para asistir al colegio</w:t>
      </w:r>
      <w:r>
        <w:rPr>
          <w:rFonts w:cs="Cambria"/>
          <w:color w:val="000000"/>
          <w:sz w:val="21"/>
          <w:szCs w:val="21"/>
          <w:lang w:val="es-ES_tradnl"/>
        </w:rPr>
        <w:t>.</w:t>
      </w:r>
    </w:p>
    <w:p w:rsidR="0099677A" w:rsidRPr="00960389" w:rsidRDefault="0099677A" w:rsidP="00196EBE">
      <w:pPr>
        <w:spacing w:line="360" w:lineRule="auto"/>
        <w:rPr>
          <w:rFonts w:ascii="Calibri" w:hAnsi="Calibri"/>
          <w:b/>
          <w:color w:val="1F497D"/>
          <w:sz w:val="23"/>
          <w:lang w:val="es-ES_tradnl"/>
        </w:rPr>
      </w:pPr>
    </w:p>
    <w:p w:rsidR="0099677A" w:rsidRPr="00960389" w:rsidRDefault="0099677A" w:rsidP="00196EBE">
      <w:pPr>
        <w:spacing w:line="360" w:lineRule="auto"/>
        <w:rPr>
          <w:sz w:val="23"/>
          <w:lang w:val="es-ES_tradnl"/>
        </w:rPr>
      </w:pPr>
      <w:r w:rsidRPr="00960389">
        <w:rPr>
          <w:rFonts w:ascii="Calibri" w:hAnsi="Calibri"/>
          <w:b/>
          <w:color w:val="1F497D"/>
          <w:sz w:val="23"/>
          <w:lang w:val="es-ES_tradnl"/>
        </w:rPr>
        <w:t xml:space="preserve">2. </w:t>
      </w:r>
      <w:r>
        <w:rPr>
          <w:rFonts w:ascii="Calibri" w:hAnsi="Calibri"/>
          <w:b/>
          <w:color w:val="1F497D"/>
          <w:sz w:val="23"/>
          <w:lang w:val="es-ES_tradnl"/>
        </w:rPr>
        <w:t>DISEÑO DEL PROYECTO</w:t>
      </w:r>
      <w:r w:rsidRPr="00960389">
        <w:rPr>
          <w:rFonts w:ascii="Calibri" w:hAnsi="Calibri"/>
          <w:b/>
          <w:color w:val="1F497D"/>
          <w:sz w:val="23"/>
          <w:lang w:val="es-ES_tradnl"/>
        </w:rPr>
        <w:t xml:space="preserve"> </w:t>
      </w:r>
    </w:p>
    <w:p w:rsidR="0099677A" w:rsidRPr="001453DD" w:rsidRDefault="0099677A" w:rsidP="00196EBE">
      <w:pPr>
        <w:pStyle w:val="MediumGrid1-Accent21"/>
        <w:widowControl w:val="0"/>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Cambria"/>
          <w:b/>
          <w:bCs/>
          <w:color w:val="000000"/>
          <w:sz w:val="21"/>
          <w:szCs w:val="21"/>
          <w:lang w:val="es-ES_tradnl"/>
        </w:rPr>
      </w:pPr>
      <w:r w:rsidRPr="001453DD">
        <w:rPr>
          <w:rFonts w:cs="Cambria"/>
          <w:b/>
          <w:bCs/>
          <w:color w:val="000000"/>
          <w:sz w:val="21"/>
          <w:szCs w:val="21"/>
          <w:lang w:val="es-ES_tradnl"/>
        </w:rPr>
        <w:t>¿Se llevaron a cabo las actividades como se habían planeado inicialmente (como fue indicado en el Documento A)?</w:t>
      </w:r>
    </w:p>
    <w:p w:rsidR="00E70BA3" w:rsidRDefault="00E70BA3" w:rsidP="00E70BA3">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cs="Cambria"/>
          <w:bCs/>
          <w:color w:val="000000"/>
          <w:sz w:val="21"/>
          <w:szCs w:val="21"/>
          <w:lang w:val="es-ES_tradnl"/>
        </w:rPr>
      </w:pPr>
      <w:r>
        <w:rPr>
          <w:rFonts w:cs="Cambria"/>
          <w:bCs/>
          <w:color w:val="000000"/>
          <w:sz w:val="21"/>
          <w:szCs w:val="21"/>
          <w:lang w:val="es-ES_tradnl"/>
        </w:rPr>
        <w:t>Si se llevaron a cabo de acuerdo a lo planeado las actividades:</w:t>
      </w:r>
    </w:p>
    <w:p w:rsidR="00E70BA3" w:rsidRDefault="00E70BA3" w:rsidP="00E70BA3">
      <w:pPr>
        <w:pStyle w:val="MediumGrid1-Accent21"/>
        <w:widowControl w:val="0"/>
        <w:numPr>
          <w:ilvl w:val="2"/>
          <w:numId w:val="3"/>
        </w:numPr>
        <w:tabs>
          <w:tab w:val="left" w:pos="426"/>
          <w:tab w:val="left" w:pos="1120"/>
          <w:tab w:val="left" w:pos="3360"/>
          <w:tab w:val="left" w:pos="3920"/>
          <w:tab w:val="left" w:pos="4480"/>
          <w:tab w:val="left" w:pos="5040"/>
          <w:tab w:val="left" w:pos="5600"/>
          <w:tab w:val="left" w:pos="6160"/>
          <w:tab w:val="left" w:pos="6720"/>
        </w:tabs>
        <w:autoSpaceDE w:val="0"/>
        <w:autoSpaceDN w:val="0"/>
        <w:adjustRightInd w:val="0"/>
        <w:spacing w:line="360" w:lineRule="auto"/>
        <w:ind w:left="1134" w:hanging="141"/>
        <w:rPr>
          <w:rFonts w:cs="Cambria"/>
          <w:bCs/>
          <w:color w:val="000000"/>
          <w:sz w:val="21"/>
          <w:szCs w:val="21"/>
          <w:lang w:val="es-ES_tradnl"/>
        </w:rPr>
      </w:pPr>
      <w:r>
        <w:rPr>
          <w:rFonts w:cs="Cambria"/>
          <w:bCs/>
          <w:color w:val="000000"/>
          <w:sz w:val="21"/>
          <w:szCs w:val="21"/>
          <w:lang w:val="es-ES_tradnl"/>
        </w:rPr>
        <w:t>Los proyectos de investigaciones tiene una duración de 4-5 semanas cada uno, culminando en una presentación pública de los resultados de cada estudiante. Tres veces por año, los estudiantes presentan un resumen de sus proyectos a sus padres de familia, sus profesores y sus compañeros de aula.</w:t>
      </w:r>
    </w:p>
    <w:p w:rsidR="00D4268C" w:rsidRDefault="00D4268C" w:rsidP="00D4268C">
      <w:pPr>
        <w:pStyle w:val="MediumGrid1-Accent21"/>
        <w:widowControl w:val="0"/>
        <w:numPr>
          <w:ilvl w:val="2"/>
          <w:numId w:val="3"/>
        </w:numPr>
        <w:tabs>
          <w:tab w:val="left" w:pos="1120"/>
          <w:tab w:val="left" w:pos="127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hanging="141"/>
        <w:rPr>
          <w:rFonts w:cs="Cambria"/>
          <w:bCs/>
          <w:color w:val="000000"/>
          <w:sz w:val="21"/>
          <w:szCs w:val="21"/>
          <w:lang w:val="es-ES_tradnl"/>
        </w:rPr>
      </w:pPr>
      <w:r>
        <w:rPr>
          <w:rFonts w:cs="Cambria"/>
          <w:bCs/>
          <w:color w:val="000000"/>
          <w:sz w:val="21"/>
          <w:szCs w:val="21"/>
          <w:lang w:val="es-ES_tradnl"/>
        </w:rPr>
        <w:t>Los estudiantes en tres grupos, eligen una actividad (por ejemplo tiros, soga, trompo, plic plac, futbol, legos, etc.) de una lista al comienzo de cada proyecto nuevo. Cada proyecto será vinculado con uno de sus cursos escolares. Las actividades son seleccionadas por su prevalencia en las comunidades andinas o por el fuerte interés estudiantil en proyectos previos.</w:t>
      </w:r>
    </w:p>
    <w:p w:rsidR="00FA4F59" w:rsidRDefault="00D4268C" w:rsidP="00D4268C">
      <w:pPr>
        <w:pStyle w:val="MediumGrid1-Accent21"/>
        <w:widowControl w:val="0"/>
        <w:numPr>
          <w:ilvl w:val="2"/>
          <w:numId w:val="3"/>
        </w:numPr>
        <w:tabs>
          <w:tab w:val="left" w:pos="1120"/>
          <w:tab w:val="left" w:pos="127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hanging="141"/>
        <w:rPr>
          <w:rFonts w:cs="Cambria"/>
          <w:bCs/>
          <w:color w:val="000000"/>
          <w:sz w:val="21"/>
          <w:szCs w:val="21"/>
          <w:lang w:val="es-ES_tradnl"/>
        </w:rPr>
      </w:pPr>
      <w:r>
        <w:rPr>
          <w:rFonts w:cs="Cambria"/>
          <w:bCs/>
          <w:color w:val="000000"/>
          <w:sz w:val="21"/>
          <w:szCs w:val="21"/>
          <w:lang w:val="es-ES_tradnl"/>
        </w:rPr>
        <w:t>Utilizando los pasos de la metodología científica, los estudiantes investigan todos los detalles de la actividad y como puede ser utilizado para aprender o enseñar el curso escolar definido por el proyecto.</w:t>
      </w:r>
    </w:p>
    <w:p w:rsidR="00D4268C" w:rsidRPr="00D4268C" w:rsidRDefault="00D4268C" w:rsidP="00D4268C">
      <w:pPr>
        <w:pStyle w:val="MediumGrid1-Accent21"/>
        <w:widowControl w:val="0"/>
        <w:numPr>
          <w:ilvl w:val="2"/>
          <w:numId w:val="3"/>
        </w:numPr>
        <w:tabs>
          <w:tab w:val="left" w:pos="1120"/>
          <w:tab w:val="left" w:pos="127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hanging="141"/>
        <w:rPr>
          <w:rFonts w:cs="Cambria"/>
          <w:bCs/>
          <w:color w:val="000000"/>
          <w:sz w:val="21"/>
          <w:szCs w:val="21"/>
          <w:lang w:val="es-ES_tradnl"/>
        </w:rPr>
      </w:pPr>
      <w:r>
        <w:rPr>
          <w:rFonts w:cs="Cambria"/>
          <w:bCs/>
          <w:color w:val="000000"/>
          <w:sz w:val="21"/>
          <w:szCs w:val="21"/>
          <w:lang w:val="es-ES_tradnl"/>
        </w:rPr>
        <w:t xml:space="preserve">Los estudiantes documentan la actividad elegida y el proceso de investigación (informes escritos, diagramas y dibujos, video, </w:t>
      </w:r>
      <w:r w:rsidR="00B41EC6">
        <w:rPr>
          <w:rFonts w:cs="Cambria"/>
          <w:bCs/>
          <w:color w:val="000000"/>
          <w:sz w:val="21"/>
          <w:szCs w:val="21"/>
          <w:lang w:val="es-ES_tradnl"/>
        </w:rPr>
        <w:t>entrevistas grabadas, fotografías, muestras del trabajo, etc.</w:t>
      </w:r>
      <w:r>
        <w:rPr>
          <w:rFonts w:cs="Cambria"/>
          <w:bCs/>
          <w:color w:val="000000"/>
          <w:sz w:val="21"/>
          <w:szCs w:val="21"/>
          <w:lang w:val="es-ES_tradnl"/>
        </w:rPr>
        <w:t>)</w:t>
      </w:r>
      <w:r w:rsidR="00B41EC6">
        <w:rPr>
          <w:rFonts w:cs="Cambria"/>
          <w:bCs/>
          <w:color w:val="000000"/>
          <w:sz w:val="21"/>
          <w:szCs w:val="21"/>
          <w:lang w:val="es-ES_tradnl"/>
        </w:rPr>
        <w:t xml:space="preserve"> que son utilizados luego para crear una base de datos para sus presentaciones y como un portafolio electrónico de cada estudiante manejado por el profesor.</w:t>
      </w:r>
    </w:p>
    <w:p w:rsidR="0099677A" w:rsidRPr="001453DD" w:rsidRDefault="0099677A" w:rsidP="00196EBE">
      <w:pPr>
        <w:pStyle w:val="MediumGrid1-Accent21"/>
        <w:widowControl w:val="0"/>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Cambria"/>
          <w:b/>
          <w:bCs/>
          <w:color w:val="000000"/>
          <w:sz w:val="21"/>
          <w:szCs w:val="21"/>
          <w:lang w:val="es-ES_tradnl"/>
        </w:rPr>
      </w:pPr>
      <w:r w:rsidRPr="001453DD">
        <w:rPr>
          <w:rFonts w:cs="Cambria"/>
          <w:b/>
          <w:bCs/>
          <w:color w:val="000000"/>
          <w:sz w:val="21"/>
          <w:szCs w:val="21"/>
          <w:lang w:val="es-ES_tradnl"/>
        </w:rPr>
        <w:t xml:space="preserve">¿La implementación de estas actividades alcanzaron los resultados (productos y/o servicios) esperados? </w:t>
      </w:r>
    </w:p>
    <w:p w:rsidR="004A01DB" w:rsidRDefault="004A01DB" w:rsidP="004A01DB">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cs="Cambria"/>
          <w:bCs/>
          <w:color w:val="000000"/>
          <w:sz w:val="21"/>
          <w:szCs w:val="21"/>
          <w:lang w:val="es-ES_tradnl"/>
        </w:rPr>
      </w:pPr>
      <w:r>
        <w:rPr>
          <w:rFonts w:cs="Cambria"/>
          <w:bCs/>
          <w:color w:val="000000"/>
          <w:sz w:val="21"/>
          <w:szCs w:val="21"/>
          <w:lang w:val="es-ES_tradnl"/>
        </w:rPr>
        <w:t>Si alcanzaron los resultados porque su</w:t>
      </w:r>
      <w:r w:rsidR="008A12BB">
        <w:rPr>
          <w:rFonts w:cs="Cambria"/>
          <w:bCs/>
          <w:color w:val="000000"/>
          <w:sz w:val="21"/>
          <w:szCs w:val="21"/>
          <w:lang w:val="es-ES_tradnl"/>
        </w:rPr>
        <w:t xml:space="preserve"> rendimiento </w:t>
      </w:r>
      <w:r>
        <w:rPr>
          <w:rFonts w:cs="Cambria"/>
          <w:bCs/>
          <w:color w:val="000000"/>
          <w:sz w:val="21"/>
          <w:szCs w:val="21"/>
          <w:lang w:val="es-ES_tradnl"/>
        </w:rPr>
        <w:t xml:space="preserve"> a</w:t>
      </w:r>
      <w:r w:rsidR="008A12BB">
        <w:rPr>
          <w:rFonts w:cs="Cambria"/>
          <w:bCs/>
          <w:color w:val="000000"/>
          <w:sz w:val="21"/>
          <w:szCs w:val="21"/>
          <w:lang w:val="es-ES_tradnl"/>
        </w:rPr>
        <w:t>ca</w:t>
      </w:r>
      <w:r>
        <w:rPr>
          <w:rFonts w:cs="Cambria"/>
          <w:bCs/>
          <w:color w:val="000000"/>
          <w:sz w:val="21"/>
          <w:szCs w:val="21"/>
          <w:lang w:val="es-ES_tradnl"/>
        </w:rPr>
        <w:t>démico mejoró considerablemente para haber trabajado solo dos meses y medio</w:t>
      </w:r>
      <w:r w:rsidR="008A12BB">
        <w:rPr>
          <w:rFonts w:cs="Cambria"/>
          <w:bCs/>
          <w:color w:val="000000"/>
          <w:sz w:val="21"/>
          <w:szCs w:val="21"/>
          <w:lang w:val="es-ES_tradnl"/>
        </w:rPr>
        <w:t>.</w:t>
      </w:r>
    </w:p>
    <w:p w:rsidR="004A01DB" w:rsidRPr="006B059A" w:rsidRDefault="004A01DB" w:rsidP="004A01DB">
      <w:pPr>
        <w:pStyle w:val="MediumGrid1-Accent21"/>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cs="Cambria"/>
          <w:bCs/>
          <w:color w:val="000000"/>
          <w:sz w:val="21"/>
          <w:szCs w:val="21"/>
          <w:lang w:val="es-ES_tradnl"/>
        </w:rPr>
      </w:pPr>
    </w:p>
    <w:p w:rsidR="0099677A" w:rsidRPr="00960389" w:rsidRDefault="0099677A" w:rsidP="00196EBE">
      <w:pPr>
        <w:spacing w:line="360" w:lineRule="auto"/>
        <w:rPr>
          <w:rFonts w:cs="Cambria"/>
          <w:color w:val="000000"/>
          <w:sz w:val="21"/>
          <w:szCs w:val="21"/>
          <w:lang w:val="es-ES_tradnl"/>
        </w:rPr>
      </w:pPr>
    </w:p>
    <w:p w:rsidR="0099677A" w:rsidRPr="00960389" w:rsidRDefault="0099677A" w:rsidP="00196EBE">
      <w:pPr>
        <w:spacing w:line="360" w:lineRule="auto"/>
        <w:rPr>
          <w:sz w:val="23"/>
          <w:lang w:val="es-ES_tradnl"/>
        </w:rPr>
      </w:pPr>
      <w:r w:rsidRPr="00960389">
        <w:rPr>
          <w:rFonts w:ascii="Calibri" w:hAnsi="Calibri"/>
          <w:b/>
          <w:color w:val="1F497D"/>
          <w:sz w:val="23"/>
          <w:lang w:val="es-ES_tradnl"/>
        </w:rPr>
        <w:t>3. IMPACT</w:t>
      </w:r>
      <w:r>
        <w:rPr>
          <w:rFonts w:ascii="Calibri" w:hAnsi="Calibri"/>
          <w:b/>
          <w:color w:val="1F497D"/>
          <w:sz w:val="23"/>
          <w:lang w:val="es-ES_tradnl"/>
        </w:rPr>
        <w:t>O</w:t>
      </w:r>
    </w:p>
    <w:p w:rsidR="006974C3" w:rsidRPr="00D45874" w:rsidRDefault="0099677A" w:rsidP="00D45874">
      <w:pPr>
        <w:pStyle w:val="MediumGrid1-Accent21"/>
        <w:numPr>
          <w:ilvl w:val="0"/>
          <w:numId w:val="3"/>
        </w:numPr>
        <w:spacing w:line="360" w:lineRule="auto"/>
        <w:rPr>
          <w:rFonts w:cs="Cambria"/>
          <w:b/>
          <w:color w:val="000000"/>
          <w:sz w:val="21"/>
          <w:szCs w:val="21"/>
          <w:lang w:val="es-ES_tradnl"/>
        </w:rPr>
      </w:pPr>
      <w:r w:rsidRPr="001453DD">
        <w:rPr>
          <w:rFonts w:cs="Cambria"/>
          <w:b/>
          <w:color w:val="000000"/>
          <w:sz w:val="21"/>
          <w:szCs w:val="21"/>
          <w:lang w:val="es-ES_tradnl"/>
        </w:rPr>
        <w:lastRenderedPageBreak/>
        <w:t>¿La implementación del proyecto consiguió el impacto esperado (como fue indicado en el Documento 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653"/>
        <w:gridCol w:w="2126"/>
        <w:gridCol w:w="4678"/>
      </w:tblGrid>
      <w:tr w:rsidR="00E17AAC" w:rsidRPr="007D317F" w:rsidTr="00D45874">
        <w:tc>
          <w:tcPr>
            <w:tcW w:w="9889" w:type="dxa"/>
            <w:gridSpan w:val="4"/>
            <w:shd w:val="clear" w:color="auto" w:fill="DBDBDB"/>
          </w:tcPr>
          <w:p w:rsidR="00E17AAC" w:rsidRDefault="00E17AAC" w:rsidP="00196EBE">
            <w:pPr>
              <w:spacing w:line="360" w:lineRule="auto"/>
              <w:jc w:val="center"/>
              <w:rPr>
                <w:rFonts w:cs="Cambria"/>
                <w:b/>
                <w:color w:val="000000"/>
                <w:sz w:val="18"/>
                <w:szCs w:val="18"/>
                <w:lang w:val="es-ES_tradnl"/>
              </w:rPr>
            </w:pPr>
            <w:r>
              <w:rPr>
                <w:rFonts w:cs="Cambria"/>
                <w:b/>
                <w:color w:val="000000"/>
                <w:sz w:val="18"/>
                <w:szCs w:val="18"/>
                <w:lang w:val="es-ES_tradnl"/>
              </w:rPr>
              <w:t xml:space="preserve">DATOS DUROS </w:t>
            </w:r>
          </w:p>
        </w:tc>
      </w:tr>
      <w:tr w:rsidR="006974C3" w:rsidRPr="007D317F" w:rsidTr="00D45874">
        <w:tc>
          <w:tcPr>
            <w:tcW w:w="1432" w:type="dxa"/>
          </w:tcPr>
          <w:p w:rsidR="006974C3" w:rsidRPr="007D317F" w:rsidRDefault="006974C3" w:rsidP="00196EBE">
            <w:pPr>
              <w:spacing w:line="360" w:lineRule="auto"/>
              <w:jc w:val="center"/>
              <w:rPr>
                <w:rFonts w:cs="Cambria"/>
                <w:b/>
                <w:color w:val="000000"/>
                <w:sz w:val="18"/>
                <w:szCs w:val="18"/>
                <w:lang w:val="es-ES_tradnl"/>
              </w:rPr>
            </w:pPr>
            <w:r w:rsidRPr="007D317F">
              <w:rPr>
                <w:rFonts w:cs="Cambria"/>
                <w:b/>
                <w:color w:val="000000"/>
                <w:sz w:val="18"/>
                <w:szCs w:val="18"/>
                <w:lang w:val="es-ES_tradnl"/>
              </w:rPr>
              <w:t>Aspecto</w:t>
            </w:r>
          </w:p>
        </w:tc>
        <w:tc>
          <w:tcPr>
            <w:tcW w:w="1653" w:type="dxa"/>
          </w:tcPr>
          <w:p w:rsidR="006974C3" w:rsidRPr="007D317F" w:rsidRDefault="006974C3" w:rsidP="00196EBE">
            <w:pPr>
              <w:spacing w:line="360" w:lineRule="auto"/>
              <w:jc w:val="center"/>
              <w:rPr>
                <w:rFonts w:cs="Cambria"/>
                <w:b/>
                <w:color w:val="000000"/>
                <w:sz w:val="18"/>
                <w:szCs w:val="18"/>
                <w:lang w:val="es-ES_tradnl"/>
              </w:rPr>
            </w:pPr>
            <w:r w:rsidRPr="007D317F">
              <w:rPr>
                <w:rFonts w:cs="Cambria"/>
                <w:b/>
                <w:color w:val="000000"/>
                <w:sz w:val="18"/>
                <w:szCs w:val="18"/>
                <w:lang w:val="es-ES_tradnl"/>
              </w:rPr>
              <w:t>Indicador</w:t>
            </w:r>
          </w:p>
        </w:tc>
        <w:tc>
          <w:tcPr>
            <w:tcW w:w="2126" w:type="dxa"/>
          </w:tcPr>
          <w:p w:rsidR="006974C3" w:rsidRPr="007D317F" w:rsidRDefault="006974C3" w:rsidP="00196EBE">
            <w:pPr>
              <w:spacing w:line="360" w:lineRule="auto"/>
              <w:jc w:val="center"/>
              <w:rPr>
                <w:rFonts w:cs="Cambria"/>
                <w:b/>
                <w:color w:val="000000"/>
                <w:sz w:val="18"/>
                <w:szCs w:val="18"/>
                <w:lang w:val="es-ES_tradnl"/>
              </w:rPr>
            </w:pPr>
            <w:r w:rsidRPr="007D317F">
              <w:rPr>
                <w:rFonts w:cs="Cambria"/>
                <w:b/>
                <w:color w:val="000000"/>
                <w:sz w:val="18"/>
                <w:szCs w:val="18"/>
                <w:lang w:val="es-ES_tradnl"/>
              </w:rPr>
              <w:t>Medida</w:t>
            </w:r>
          </w:p>
        </w:tc>
        <w:tc>
          <w:tcPr>
            <w:tcW w:w="4678" w:type="dxa"/>
          </w:tcPr>
          <w:p w:rsidR="006974C3" w:rsidRPr="007D317F" w:rsidRDefault="006974C3" w:rsidP="00196EBE">
            <w:pPr>
              <w:spacing w:line="360" w:lineRule="auto"/>
              <w:jc w:val="center"/>
              <w:rPr>
                <w:rFonts w:cs="Cambria"/>
                <w:b/>
                <w:color w:val="000000"/>
                <w:sz w:val="18"/>
                <w:szCs w:val="18"/>
                <w:lang w:val="es-ES_tradnl"/>
              </w:rPr>
            </w:pPr>
            <w:r>
              <w:rPr>
                <w:rFonts w:cs="Cambria"/>
                <w:b/>
                <w:color w:val="000000"/>
                <w:sz w:val="18"/>
                <w:szCs w:val="18"/>
                <w:lang w:val="es-ES_tradnl"/>
              </w:rPr>
              <w:t>Logro</w:t>
            </w:r>
          </w:p>
        </w:tc>
      </w:tr>
      <w:tr w:rsidR="005F45FC" w:rsidRPr="007D317F" w:rsidTr="00D45874">
        <w:tc>
          <w:tcPr>
            <w:tcW w:w="1432" w:type="dxa"/>
          </w:tcPr>
          <w:p w:rsidR="005F45FC" w:rsidRPr="00D45874" w:rsidRDefault="005F45FC" w:rsidP="005F45FC">
            <w:pPr>
              <w:rPr>
                <w:rFonts w:cs="Cambria"/>
                <w:color w:val="000000"/>
                <w:sz w:val="20"/>
                <w:lang w:val="es-PE"/>
              </w:rPr>
            </w:pPr>
            <w:r w:rsidRPr="00D45874">
              <w:rPr>
                <w:rFonts w:cs="Cambria"/>
                <w:color w:val="000000"/>
                <w:sz w:val="20"/>
                <w:lang w:val="es-PE"/>
              </w:rPr>
              <w:t xml:space="preserve">Interés en la educación de parte de los estudiantes </w:t>
            </w:r>
          </w:p>
        </w:tc>
        <w:tc>
          <w:tcPr>
            <w:tcW w:w="1653" w:type="dxa"/>
          </w:tcPr>
          <w:p w:rsidR="005F45FC" w:rsidRPr="00D45874" w:rsidRDefault="005F45FC" w:rsidP="005F45FC">
            <w:pPr>
              <w:rPr>
                <w:rFonts w:cs="Cambria"/>
                <w:color w:val="000000"/>
                <w:sz w:val="20"/>
                <w:lang w:val="es-PE"/>
              </w:rPr>
            </w:pPr>
            <w:r w:rsidRPr="00D45874">
              <w:rPr>
                <w:rFonts w:cs="Cambria"/>
                <w:color w:val="000000"/>
                <w:sz w:val="20"/>
                <w:lang w:val="es-PE"/>
              </w:rPr>
              <w:t>Asistencia</w:t>
            </w:r>
          </w:p>
        </w:tc>
        <w:tc>
          <w:tcPr>
            <w:tcW w:w="2126" w:type="dxa"/>
          </w:tcPr>
          <w:p w:rsidR="005F45FC" w:rsidRPr="00D45874" w:rsidRDefault="005F45FC" w:rsidP="005F45FC">
            <w:pPr>
              <w:rPr>
                <w:rFonts w:cs="Cambria"/>
                <w:color w:val="000000"/>
                <w:sz w:val="20"/>
                <w:lang w:val="es-PE"/>
              </w:rPr>
            </w:pPr>
            <w:r w:rsidRPr="00D45874">
              <w:rPr>
                <w:rFonts w:cs="Cambria"/>
                <w:color w:val="000000"/>
                <w:sz w:val="20"/>
                <w:lang w:val="es-PE"/>
              </w:rPr>
              <w:t>% de asistencia al proyecto</w:t>
            </w:r>
          </w:p>
        </w:tc>
        <w:tc>
          <w:tcPr>
            <w:tcW w:w="4678" w:type="dxa"/>
          </w:tcPr>
          <w:p w:rsidR="005F45FC" w:rsidRPr="00D45874" w:rsidRDefault="003A5415" w:rsidP="00EC7DCC">
            <w:pPr>
              <w:spacing w:line="276" w:lineRule="auto"/>
              <w:rPr>
                <w:rFonts w:cs="Cambria"/>
                <w:color w:val="000000"/>
                <w:sz w:val="20"/>
                <w:lang w:val="es-ES_tradnl"/>
              </w:rPr>
            </w:pPr>
            <w:r w:rsidRPr="00D45874">
              <w:rPr>
                <w:rFonts w:cs="Cambria"/>
                <w:color w:val="000000"/>
                <w:sz w:val="20"/>
                <w:lang w:val="es-ES_tradnl"/>
              </w:rPr>
              <w:t>96.5%</w:t>
            </w:r>
            <w:r w:rsidR="00EC7DCC" w:rsidRPr="00D45874">
              <w:rPr>
                <w:rFonts w:cs="Cambria"/>
                <w:color w:val="000000"/>
                <w:sz w:val="20"/>
                <w:lang w:val="es-ES_tradnl"/>
              </w:rPr>
              <w:t xml:space="preserve"> en dos meses de trabajo de la biblioteca de Colcha</w:t>
            </w:r>
          </w:p>
        </w:tc>
      </w:tr>
      <w:tr w:rsidR="005F45FC" w:rsidRPr="007D317F" w:rsidTr="00D45874">
        <w:tc>
          <w:tcPr>
            <w:tcW w:w="1432" w:type="dxa"/>
          </w:tcPr>
          <w:p w:rsidR="005F45FC" w:rsidRPr="00D45874" w:rsidRDefault="005F45FC" w:rsidP="005F45FC">
            <w:pPr>
              <w:rPr>
                <w:rFonts w:cs="Cambria"/>
                <w:color w:val="000000"/>
                <w:sz w:val="20"/>
                <w:lang w:val="es-PE"/>
              </w:rPr>
            </w:pPr>
            <w:r w:rsidRPr="00D45874">
              <w:rPr>
                <w:rFonts w:cs="Cambria"/>
                <w:color w:val="000000"/>
                <w:sz w:val="20"/>
                <w:lang w:val="es-PE"/>
              </w:rPr>
              <w:t>Habilidades analíticas y creativas</w:t>
            </w:r>
          </w:p>
          <w:p w:rsidR="005F45FC" w:rsidRPr="00D45874" w:rsidRDefault="005F45FC" w:rsidP="005F45FC">
            <w:pPr>
              <w:rPr>
                <w:rFonts w:cs="Cambria"/>
                <w:color w:val="000000"/>
                <w:sz w:val="20"/>
                <w:lang w:val="es-PE"/>
              </w:rPr>
            </w:pPr>
          </w:p>
        </w:tc>
        <w:tc>
          <w:tcPr>
            <w:tcW w:w="1653" w:type="dxa"/>
          </w:tcPr>
          <w:p w:rsidR="005F45FC" w:rsidRPr="00D45874" w:rsidRDefault="005F45FC" w:rsidP="005F45FC">
            <w:pPr>
              <w:rPr>
                <w:rFonts w:cs="Cambria"/>
                <w:color w:val="000000"/>
                <w:sz w:val="20"/>
                <w:lang w:val="es-PE"/>
              </w:rPr>
            </w:pPr>
            <w:r w:rsidRPr="00D45874">
              <w:rPr>
                <w:rFonts w:cs="Cambria"/>
                <w:color w:val="000000"/>
                <w:sz w:val="20"/>
                <w:lang w:val="es-PE"/>
              </w:rPr>
              <w:t>Entrevistas entre profesor y alumnos</w:t>
            </w:r>
          </w:p>
          <w:p w:rsidR="005F45FC" w:rsidRPr="00D45874" w:rsidRDefault="005F45FC" w:rsidP="005F45FC">
            <w:pPr>
              <w:rPr>
                <w:rFonts w:cs="Cambria"/>
                <w:color w:val="000000"/>
                <w:sz w:val="20"/>
                <w:lang w:val="es-PE"/>
              </w:rPr>
            </w:pPr>
          </w:p>
        </w:tc>
        <w:tc>
          <w:tcPr>
            <w:tcW w:w="2126" w:type="dxa"/>
          </w:tcPr>
          <w:p w:rsidR="005F45FC" w:rsidRPr="00D45874" w:rsidRDefault="005F45FC" w:rsidP="005F45FC">
            <w:pPr>
              <w:rPr>
                <w:rFonts w:cs="Cambria"/>
                <w:color w:val="000000"/>
                <w:sz w:val="20"/>
                <w:lang w:val="es-PE"/>
              </w:rPr>
            </w:pPr>
            <w:r w:rsidRPr="00D45874">
              <w:rPr>
                <w:rFonts w:cs="Cambria"/>
                <w:color w:val="000000"/>
                <w:sz w:val="20"/>
                <w:lang w:val="es-PE"/>
              </w:rPr>
              <w:t>% de alumnos que mejoran su rendimiento analítico y creativo</w:t>
            </w:r>
          </w:p>
        </w:tc>
        <w:tc>
          <w:tcPr>
            <w:tcW w:w="4678" w:type="dxa"/>
          </w:tcPr>
          <w:p w:rsidR="005F45FC" w:rsidRPr="00D45874" w:rsidRDefault="00EC7DCC" w:rsidP="00EC7DCC">
            <w:pPr>
              <w:spacing w:line="276" w:lineRule="auto"/>
              <w:rPr>
                <w:rFonts w:cs="Cambria"/>
                <w:color w:val="000000"/>
                <w:sz w:val="20"/>
                <w:lang w:val="es-ES_tradnl"/>
              </w:rPr>
            </w:pPr>
            <w:r w:rsidRPr="00D45874">
              <w:rPr>
                <w:rFonts w:cs="Cambria"/>
                <w:color w:val="000000"/>
                <w:sz w:val="20"/>
                <w:lang w:val="es-ES_tradnl"/>
              </w:rPr>
              <w:t>97.5% mejoro en sus capacidades del pensamiento crítico analítico y creativo.</w:t>
            </w:r>
          </w:p>
        </w:tc>
      </w:tr>
      <w:tr w:rsidR="005F45FC" w:rsidRPr="007D317F" w:rsidTr="00D45874">
        <w:tc>
          <w:tcPr>
            <w:tcW w:w="1432" w:type="dxa"/>
          </w:tcPr>
          <w:p w:rsidR="00E17AAC" w:rsidRPr="00D45874" w:rsidRDefault="009424C9" w:rsidP="00E17AAC">
            <w:pPr>
              <w:rPr>
                <w:rFonts w:ascii="Calibri" w:hAnsi="Calibri"/>
                <w:sz w:val="20"/>
                <w:szCs w:val="21"/>
                <w:lang w:val="es-PE"/>
              </w:rPr>
            </w:pPr>
            <w:r>
              <w:rPr>
                <w:rFonts w:ascii="Calibri" w:hAnsi="Calibri"/>
                <w:sz w:val="20"/>
                <w:szCs w:val="21"/>
                <w:lang w:val="es-PE"/>
              </w:rPr>
              <w:t>V x</w:t>
            </w:r>
          </w:p>
          <w:p w:rsidR="005F45FC" w:rsidRPr="00D45874" w:rsidRDefault="005F45FC" w:rsidP="005F45FC">
            <w:pPr>
              <w:rPr>
                <w:rFonts w:cs="Cambria"/>
                <w:color w:val="000000"/>
                <w:sz w:val="20"/>
                <w:szCs w:val="21"/>
                <w:lang w:val="es-PE"/>
              </w:rPr>
            </w:pPr>
          </w:p>
        </w:tc>
        <w:tc>
          <w:tcPr>
            <w:tcW w:w="1653" w:type="dxa"/>
          </w:tcPr>
          <w:p w:rsidR="005F45FC" w:rsidRPr="00D45874" w:rsidRDefault="00E17AAC" w:rsidP="005F45FC">
            <w:pPr>
              <w:rPr>
                <w:rFonts w:cs="Cambria"/>
                <w:color w:val="000000"/>
                <w:sz w:val="20"/>
                <w:szCs w:val="21"/>
                <w:lang w:val="es-PE"/>
              </w:rPr>
            </w:pPr>
            <w:r w:rsidRPr="00D45874">
              <w:rPr>
                <w:rFonts w:ascii="Calibri" w:hAnsi="Calibri"/>
                <w:sz w:val="20"/>
                <w:szCs w:val="21"/>
                <w:lang w:val="es-PE"/>
              </w:rPr>
              <w:t>Desaprobación</w:t>
            </w:r>
          </w:p>
        </w:tc>
        <w:tc>
          <w:tcPr>
            <w:tcW w:w="2126" w:type="dxa"/>
          </w:tcPr>
          <w:p w:rsidR="00E17AAC" w:rsidRPr="00D45874" w:rsidRDefault="00E17AAC" w:rsidP="00E17AAC">
            <w:pPr>
              <w:rPr>
                <w:rFonts w:ascii="Calibri" w:hAnsi="Calibri"/>
                <w:sz w:val="20"/>
                <w:szCs w:val="21"/>
                <w:lang w:val="es-PE"/>
              </w:rPr>
            </w:pPr>
            <w:r w:rsidRPr="00D45874">
              <w:rPr>
                <w:rFonts w:ascii="Calibri" w:hAnsi="Calibri"/>
                <w:sz w:val="20"/>
                <w:szCs w:val="21"/>
                <w:lang w:val="es-PE"/>
              </w:rPr>
              <w:t>% de alumnos desaprobados en 2014 comparado con 2015</w:t>
            </w:r>
          </w:p>
          <w:p w:rsidR="005F45FC" w:rsidRPr="00D45874" w:rsidRDefault="005F45FC" w:rsidP="005F45FC">
            <w:pPr>
              <w:rPr>
                <w:rFonts w:cs="Cambria"/>
                <w:color w:val="000000"/>
                <w:sz w:val="20"/>
                <w:szCs w:val="21"/>
                <w:lang w:val="es-PE"/>
              </w:rPr>
            </w:pPr>
          </w:p>
        </w:tc>
        <w:tc>
          <w:tcPr>
            <w:tcW w:w="4678" w:type="dxa"/>
          </w:tcPr>
          <w:p w:rsidR="005F45FC" w:rsidRPr="00D45874" w:rsidRDefault="00F518F8" w:rsidP="00EC7DCC">
            <w:pPr>
              <w:spacing w:line="276" w:lineRule="auto"/>
              <w:rPr>
                <w:rFonts w:cs="Cambria"/>
                <w:color w:val="000000"/>
                <w:sz w:val="20"/>
                <w:szCs w:val="21"/>
                <w:lang w:val="es-ES_tradnl"/>
              </w:rPr>
            </w:pPr>
            <w:r w:rsidRPr="00D45874">
              <w:rPr>
                <w:rFonts w:cs="Cambria"/>
                <w:color w:val="000000"/>
                <w:sz w:val="20"/>
                <w:szCs w:val="21"/>
                <w:lang w:val="es-ES_tradnl"/>
              </w:rPr>
              <w:t xml:space="preserve">Porcentajes de alumnos </w:t>
            </w:r>
          </w:p>
          <w:p w:rsidR="00F518F8" w:rsidRPr="00D45874" w:rsidRDefault="00F518F8" w:rsidP="00EC7DCC">
            <w:pPr>
              <w:spacing w:line="276" w:lineRule="auto"/>
              <w:rPr>
                <w:rFonts w:cs="Cambria"/>
                <w:color w:val="000000"/>
                <w:sz w:val="20"/>
                <w:szCs w:val="21"/>
                <w:lang w:val="es-ES_tradnl"/>
              </w:rPr>
            </w:pPr>
            <w:r w:rsidRPr="00D45874">
              <w:rPr>
                <w:rFonts w:cs="Cambria"/>
                <w:color w:val="000000"/>
                <w:sz w:val="20"/>
                <w:szCs w:val="21"/>
                <w:lang w:val="es-ES_tradnl"/>
              </w:rPr>
              <w:t>Aprobados: 83.33%</w:t>
            </w:r>
          </w:p>
          <w:p w:rsidR="00F518F8" w:rsidRPr="00D45874" w:rsidRDefault="00F518F8" w:rsidP="00EC7DCC">
            <w:pPr>
              <w:spacing w:line="276" w:lineRule="auto"/>
              <w:rPr>
                <w:rFonts w:cs="Cambria"/>
                <w:color w:val="000000"/>
                <w:sz w:val="20"/>
                <w:szCs w:val="21"/>
                <w:lang w:val="es-ES_tradnl"/>
              </w:rPr>
            </w:pPr>
            <w:r w:rsidRPr="00D45874">
              <w:rPr>
                <w:rFonts w:cs="Cambria"/>
                <w:color w:val="000000"/>
                <w:sz w:val="20"/>
                <w:szCs w:val="21"/>
                <w:lang w:val="es-ES_tradnl"/>
              </w:rPr>
              <w:t>Desaprobados: 5.55%</w:t>
            </w:r>
          </w:p>
          <w:p w:rsidR="00F518F8" w:rsidRPr="00D45874" w:rsidRDefault="00F518F8" w:rsidP="00EC7DCC">
            <w:pPr>
              <w:spacing w:line="276" w:lineRule="auto"/>
              <w:rPr>
                <w:rFonts w:cs="Cambria"/>
                <w:color w:val="000000"/>
                <w:sz w:val="20"/>
                <w:szCs w:val="21"/>
                <w:lang w:val="es-ES_tradnl"/>
              </w:rPr>
            </w:pPr>
            <w:r w:rsidRPr="00D45874">
              <w:rPr>
                <w:rFonts w:cs="Cambria"/>
                <w:color w:val="000000"/>
                <w:sz w:val="20"/>
                <w:szCs w:val="21"/>
                <w:lang w:val="es-ES_tradnl"/>
              </w:rPr>
              <w:t>Fallecidos: 11.11%</w:t>
            </w:r>
          </w:p>
        </w:tc>
      </w:tr>
      <w:tr w:rsidR="00E17AAC" w:rsidRPr="007D317F" w:rsidTr="00D45874">
        <w:tc>
          <w:tcPr>
            <w:tcW w:w="9889" w:type="dxa"/>
            <w:gridSpan w:val="4"/>
            <w:shd w:val="clear" w:color="auto" w:fill="DBDBDB"/>
          </w:tcPr>
          <w:p w:rsidR="00E17AAC" w:rsidRDefault="00E17AAC" w:rsidP="00BE089C">
            <w:pPr>
              <w:spacing w:line="360" w:lineRule="auto"/>
              <w:jc w:val="center"/>
              <w:rPr>
                <w:rFonts w:cs="Cambria"/>
                <w:b/>
                <w:color w:val="000000"/>
                <w:sz w:val="18"/>
                <w:szCs w:val="18"/>
                <w:lang w:val="es-ES_tradnl"/>
              </w:rPr>
            </w:pPr>
            <w:r>
              <w:rPr>
                <w:rFonts w:cs="Cambria"/>
                <w:b/>
                <w:color w:val="000000"/>
                <w:sz w:val="18"/>
                <w:szCs w:val="18"/>
                <w:lang w:val="es-ES_tradnl"/>
              </w:rPr>
              <w:t xml:space="preserve">DATOS SUAVES </w:t>
            </w:r>
          </w:p>
        </w:tc>
      </w:tr>
      <w:tr w:rsidR="00E17AAC" w:rsidRPr="007D317F" w:rsidTr="00D45874">
        <w:tc>
          <w:tcPr>
            <w:tcW w:w="1432" w:type="dxa"/>
          </w:tcPr>
          <w:p w:rsidR="00E17AAC" w:rsidRPr="007D317F" w:rsidRDefault="00E17AAC" w:rsidP="00BE089C">
            <w:pPr>
              <w:spacing w:line="360" w:lineRule="auto"/>
              <w:jc w:val="center"/>
              <w:rPr>
                <w:rFonts w:cs="Cambria"/>
                <w:b/>
                <w:color w:val="000000"/>
                <w:sz w:val="18"/>
                <w:szCs w:val="18"/>
                <w:lang w:val="es-ES_tradnl"/>
              </w:rPr>
            </w:pPr>
            <w:r w:rsidRPr="007D317F">
              <w:rPr>
                <w:rFonts w:cs="Cambria"/>
                <w:b/>
                <w:color w:val="000000"/>
                <w:sz w:val="18"/>
                <w:szCs w:val="18"/>
                <w:lang w:val="es-ES_tradnl"/>
              </w:rPr>
              <w:t>Aspecto</w:t>
            </w:r>
          </w:p>
        </w:tc>
        <w:tc>
          <w:tcPr>
            <w:tcW w:w="1653" w:type="dxa"/>
          </w:tcPr>
          <w:p w:rsidR="00E17AAC" w:rsidRPr="007D317F" w:rsidRDefault="00E17AAC" w:rsidP="00BE089C">
            <w:pPr>
              <w:spacing w:line="360" w:lineRule="auto"/>
              <w:jc w:val="center"/>
              <w:rPr>
                <w:rFonts w:cs="Cambria"/>
                <w:b/>
                <w:color w:val="000000"/>
                <w:sz w:val="18"/>
                <w:szCs w:val="18"/>
                <w:lang w:val="es-ES_tradnl"/>
              </w:rPr>
            </w:pPr>
            <w:r w:rsidRPr="007D317F">
              <w:rPr>
                <w:rFonts w:cs="Cambria"/>
                <w:b/>
                <w:color w:val="000000"/>
                <w:sz w:val="18"/>
                <w:szCs w:val="18"/>
                <w:lang w:val="es-ES_tradnl"/>
              </w:rPr>
              <w:t>Indicador</w:t>
            </w:r>
          </w:p>
        </w:tc>
        <w:tc>
          <w:tcPr>
            <w:tcW w:w="2126" w:type="dxa"/>
          </w:tcPr>
          <w:p w:rsidR="00E17AAC" w:rsidRPr="007D317F" w:rsidRDefault="00E17AAC" w:rsidP="00BE089C">
            <w:pPr>
              <w:spacing w:line="360" w:lineRule="auto"/>
              <w:jc w:val="center"/>
              <w:rPr>
                <w:rFonts w:cs="Cambria"/>
                <w:b/>
                <w:color w:val="000000"/>
                <w:sz w:val="18"/>
                <w:szCs w:val="18"/>
                <w:lang w:val="es-ES_tradnl"/>
              </w:rPr>
            </w:pPr>
            <w:r w:rsidRPr="007D317F">
              <w:rPr>
                <w:rFonts w:cs="Cambria"/>
                <w:b/>
                <w:color w:val="000000"/>
                <w:sz w:val="18"/>
                <w:szCs w:val="18"/>
                <w:lang w:val="es-ES_tradnl"/>
              </w:rPr>
              <w:t>Medida</w:t>
            </w:r>
          </w:p>
        </w:tc>
        <w:tc>
          <w:tcPr>
            <w:tcW w:w="4678" w:type="dxa"/>
          </w:tcPr>
          <w:p w:rsidR="00E17AAC" w:rsidRPr="007D317F" w:rsidRDefault="00E17AAC" w:rsidP="00BE089C">
            <w:pPr>
              <w:spacing w:line="360" w:lineRule="auto"/>
              <w:jc w:val="center"/>
              <w:rPr>
                <w:rFonts w:cs="Cambria"/>
                <w:b/>
                <w:color w:val="000000"/>
                <w:sz w:val="18"/>
                <w:szCs w:val="18"/>
                <w:lang w:val="es-ES_tradnl"/>
              </w:rPr>
            </w:pPr>
            <w:r>
              <w:rPr>
                <w:rFonts w:cs="Cambria"/>
                <w:b/>
                <w:color w:val="000000"/>
                <w:sz w:val="18"/>
                <w:szCs w:val="18"/>
                <w:lang w:val="es-ES_tradnl"/>
              </w:rPr>
              <w:t>Logro</w:t>
            </w:r>
          </w:p>
        </w:tc>
      </w:tr>
      <w:tr w:rsidR="00466662" w:rsidRPr="007D317F" w:rsidTr="00D45874">
        <w:tc>
          <w:tcPr>
            <w:tcW w:w="1432" w:type="dxa"/>
          </w:tcPr>
          <w:p w:rsidR="00466662" w:rsidRPr="00F65A4A" w:rsidRDefault="00466662" w:rsidP="00466662">
            <w:pPr>
              <w:rPr>
                <w:rFonts w:ascii="Calibri" w:hAnsi="Calibri"/>
                <w:sz w:val="21"/>
                <w:szCs w:val="21"/>
                <w:lang w:val="es-PE"/>
              </w:rPr>
            </w:pPr>
            <w:r w:rsidRPr="00F65A4A">
              <w:rPr>
                <w:rFonts w:ascii="Calibri" w:hAnsi="Calibri"/>
                <w:sz w:val="21"/>
                <w:szCs w:val="21"/>
                <w:lang w:val="es-PE"/>
              </w:rPr>
              <w:t>Rendimiento escolar</w:t>
            </w:r>
          </w:p>
          <w:p w:rsidR="00466662" w:rsidRPr="00F65A4A" w:rsidRDefault="00466662" w:rsidP="00466662">
            <w:pPr>
              <w:ind w:firstLine="720"/>
              <w:rPr>
                <w:rFonts w:cs="Cambria"/>
                <w:color w:val="000000"/>
                <w:sz w:val="21"/>
                <w:szCs w:val="21"/>
                <w:lang w:val="es-PE"/>
              </w:rPr>
            </w:pPr>
          </w:p>
        </w:tc>
        <w:tc>
          <w:tcPr>
            <w:tcW w:w="1653" w:type="dxa"/>
          </w:tcPr>
          <w:p w:rsidR="00466662" w:rsidRPr="00F65A4A" w:rsidRDefault="00466662" w:rsidP="00466662">
            <w:pPr>
              <w:rPr>
                <w:rFonts w:ascii="Calibri" w:hAnsi="Calibri"/>
                <w:sz w:val="21"/>
                <w:szCs w:val="21"/>
                <w:lang w:val="es-PE"/>
              </w:rPr>
            </w:pPr>
            <w:r w:rsidRPr="00F65A4A">
              <w:rPr>
                <w:rFonts w:ascii="Calibri" w:hAnsi="Calibri"/>
                <w:sz w:val="21"/>
                <w:szCs w:val="21"/>
                <w:lang w:val="es-PE"/>
              </w:rPr>
              <w:t>Encuesta de profesor de aula</w:t>
            </w:r>
          </w:p>
          <w:p w:rsidR="00466662" w:rsidRPr="00F65A4A" w:rsidRDefault="00466662" w:rsidP="00466662">
            <w:pPr>
              <w:jc w:val="right"/>
              <w:rPr>
                <w:rFonts w:cs="Cambria"/>
                <w:color w:val="000000"/>
                <w:sz w:val="21"/>
                <w:szCs w:val="21"/>
                <w:lang w:val="es-PE"/>
              </w:rPr>
            </w:pPr>
          </w:p>
        </w:tc>
        <w:tc>
          <w:tcPr>
            <w:tcW w:w="2126" w:type="dxa"/>
          </w:tcPr>
          <w:p w:rsidR="00466662" w:rsidRPr="00F65A4A" w:rsidRDefault="00466662" w:rsidP="00466662">
            <w:pPr>
              <w:rPr>
                <w:rFonts w:ascii="Calibri" w:hAnsi="Calibri"/>
                <w:sz w:val="21"/>
                <w:szCs w:val="21"/>
                <w:lang w:val="es-PE"/>
              </w:rPr>
            </w:pPr>
            <w:r w:rsidRPr="00F65A4A">
              <w:rPr>
                <w:rFonts w:ascii="Calibri" w:hAnsi="Calibri"/>
                <w:sz w:val="21"/>
                <w:szCs w:val="21"/>
                <w:lang w:val="es-PE"/>
              </w:rPr>
              <w:t>Comparación de primer encuesta con la última</w:t>
            </w:r>
          </w:p>
          <w:p w:rsidR="00466662" w:rsidRPr="00F65A4A" w:rsidRDefault="00466662" w:rsidP="00466662">
            <w:pPr>
              <w:rPr>
                <w:rFonts w:cs="Cambria"/>
                <w:color w:val="000000"/>
                <w:sz w:val="21"/>
                <w:szCs w:val="21"/>
                <w:lang w:val="es-PE"/>
              </w:rPr>
            </w:pPr>
          </w:p>
        </w:tc>
        <w:tc>
          <w:tcPr>
            <w:tcW w:w="4678" w:type="dxa"/>
          </w:tcPr>
          <w:p w:rsidR="00466662" w:rsidRPr="00D45874" w:rsidRDefault="00466662" w:rsidP="00D45874">
            <w:pPr>
              <w:jc w:val="both"/>
              <w:rPr>
                <w:rFonts w:cs="Cambria"/>
                <w:color w:val="000000"/>
                <w:sz w:val="20"/>
                <w:szCs w:val="21"/>
                <w:lang w:val="es-ES_tradnl"/>
              </w:rPr>
            </w:pPr>
            <w:r w:rsidRPr="00D45874">
              <w:rPr>
                <w:rFonts w:cs="Cambria"/>
                <w:color w:val="000000"/>
                <w:sz w:val="20"/>
                <w:szCs w:val="21"/>
                <w:lang w:val="es-ES_tradnl"/>
              </w:rPr>
              <w:t>Si, el desarrollo del proyecto ALMA les ha ayudado a fortalecer su aprendizaje de los  niños(as), los profesores de aula  indican que los estudiantes mejoraron en su forma de participar y en la exposición de sus trabajos.</w:t>
            </w:r>
          </w:p>
        </w:tc>
      </w:tr>
      <w:tr w:rsidR="00466662" w:rsidRPr="007D317F" w:rsidTr="00D45874">
        <w:tc>
          <w:tcPr>
            <w:tcW w:w="1432" w:type="dxa"/>
          </w:tcPr>
          <w:p w:rsidR="00466662" w:rsidRPr="00F65A4A" w:rsidRDefault="00466662" w:rsidP="00466662">
            <w:pPr>
              <w:rPr>
                <w:rFonts w:ascii="Calibri" w:hAnsi="Calibri" w:cs="Cambria"/>
                <w:color w:val="000000"/>
                <w:sz w:val="21"/>
                <w:szCs w:val="21"/>
                <w:lang w:val="es-ES_tradnl"/>
              </w:rPr>
            </w:pPr>
            <w:r w:rsidRPr="00F65A4A">
              <w:rPr>
                <w:rFonts w:ascii="Calibri" w:hAnsi="Calibri" w:cs="Cambria"/>
                <w:color w:val="000000"/>
                <w:sz w:val="21"/>
                <w:szCs w:val="21"/>
                <w:lang w:val="es-ES_tradnl"/>
              </w:rPr>
              <w:t>Enseñanza en el aula</w:t>
            </w:r>
          </w:p>
          <w:p w:rsidR="00466662" w:rsidRPr="00F65A4A" w:rsidRDefault="00466662" w:rsidP="00466662">
            <w:pPr>
              <w:jc w:val="right"/>
              <w:rPr>
                <w:rFonts w:cs="Cambria"/>
                <w:color w:val="000000"/>
                <w:sz w:val="21"/>
                <w:szCs w:val="21"/>
                <w:lang w:val="es-PE"/>
              </w:rPr>
            </w:pPr>
          </w:p>
        </w:tc>
        <w:tc>
          <w:tcPr>
            <w:tcW w:w="1653" w:type="dxa"/>
          </w:tcPr>
          <w:p w:rsidR="00466662" w:rsidRPr="00F65A4A" w:rsidRDefault="00466662" w:rsidP="00466662">
            <w:pPr>
              <w:rPr>
                <w:rFonts w:ascii="Calibri" w:hAnsi="Calibri" w:cs="Cambria"/>
                <w:color w:val="000000"/>
                <w:sz w:val="21"/>
                <w:szCs w:val="21"/>
                <w:lang w:val="es-ES_tradnl"/>
              </w:rPr>
            </w:pPr>
            <w:r w:rsidRPr="00F65A4A">
              <w:rPr>
                <w:rFonts w:ascii="Calibri" w:hAnsi="Calibri" w:cs="Cambria"/>
                <w:color w:val="000000"/>
                <w:sz w:val="21"/>
                <w:szCs w:val="21"/>
                <w:lang w:val="es-ES_tradnl"/>
              </w:rPr>
              <w:t>Estrategias de profesores de aula</w:t>
            </w:r>
          </w:p>
          <w:p w:rsidR="00466662" w:rsidRPr="00F65A4A" w:rsidRDefault="00466662" w:rsidP="00466662">
            <w:pPr>
              <w:rPr>
                <w:rFonts w:cs="Cambria"/>
                <w:color w:val="000000"/>
                <w:sz w:val="21"/>
                <w:szCs w:val="21"/>
                <w:lang w:val="es-PE"/>
              </w:rPr>
            </w:pPr>
          </w:p>
        </w:tc>
        <w:tc>
          <w:tcPr>
            <w:tcW w:w="2126" w:type="dxa"/>
          </w:tcPr>
          <w:p w:rsidR="00466662" w:rsidRPr="00F65A4A" w:rsidRDefault="00466662" w:rsidP="00466662">
            <w:pPr>
              <w:rPr>
                <w:rFonts w:ascii="Calibri" w:hAnsi="Calibri"/>
                <w:sz w:val="21"/>
                <w:szCs w:val="21"/>
                <w:lang w:val="es-PE"/>
              </w:rPr>
            </w:pPr>
            <w:r w:rsidRPr="00F65A4A">
              <w:rPr>
                <w:rFonts w:ascii="Calibri" w:hAnsi="Calibri"/>
                <w:sz w:val="21"/>
                <w:szCs w:val="21"/>
                <w:lang w:val="es-PE"/>
              </w:rPr>
              <w:t>Los profesores implementan estrategias de la biblioteca en el aula (Si/No)</w:t>
            </w:r>
          </w:p>
          <w:p w:rsidR="00466662" w:rsidRPr="00F65A4A" w:rsidRDefault="00466662" w:rsidP="00466662">
            <w:pPr>
              <w:rPr>
                <w:rFonts w:cs="Cambria"/>
                <w:color w:val="000000"/>
                <w:sz w:val="21"/>
                <w:szCs w:val="21"/>
                <w:lang w:val="es-PE"/>
              </w:rPr>
            </w:pPr>
          </w:p>
        </w:tc>
        <w:tc>
          <w:tcPr>
            <w:tcW w:w="4678" w:type="dxa"/>
          </w:tcPr>
          <w:p w:rsidR="00466662" w:rsidRPr="00D45874" w:rsidRDefault="00466662" w:rsidP="00D45874">
            <w:pPr>
              <w:jc w:val="both"/>
              <w:rPr>
                <w:rFonts w:cs="Cambria"/>
                <w:color w:val="000000"/>
                <w:sz w:val="20"/>
                <w:szCs w:val="21"/>
                <w:lang w:val="es-ES_tradnl"/>
              </w:rPr>
            </w:pPr>
            <w:r w:rsidRPr="00D45874">
              <w:rPr>
                <w:rFonts w:cs="Cambria"/>
                <w:color w:val="000000"/>
                <w:sz w:val="20"/>
                <w:szCs w:val="21"/>
                <w:lang w:val="es-ES_tradnl"/>
              </w:rPr>
              <w:t>No, los profesores de aula  se invocan más en el aprendizaje mecanizado y las normativas que emana la UGEL. Pero en algún momento intentaron en aplicar, pero no salió como se espera.</w:t>
            </w:r>
          </w:p>
          <w:p w:rsidR="00466662" w:rsidRPr="00D45874" w:rsidRDefault="00466662" w:rsidP="00D45874">
            <w:pPr>
              <w:jc w:val="both"/>
              <w:rPr>
                <w:rFonts w:cs="Cambria"/>
                <w:color w:val="000000"/>
                <w:sz w:val="20"/>
                <w:szCs w:val="21"/>
                <w:lang w:val="es-ES_tradnl"/>
              </w:rPr>
            </w:pPr>
          </w:p>
        </w:tc>
      </w:tr>
      <w:tr w:rsidR="00466662" w:rsidRPr="007D317F" w:rsidTr="00D45874">
        <w:tc>
          <w:tcPr>
            <w:tcW w:w="1432" w:type="dxa"/>
          </w:tcPr>
          <w:p w:rsidR="00466662" w:rsidRPr="00F65A4A" w:rsidRDefault="00466662" w:rsidP="00466662">
            <w:pPr>
              <w:rPr>
                <w:rFonts w:cs="Cambria"/>
                <w:color w:val="000000"/>
                <w:sz w:val="21"/>
                <w:szCs w:val="21"/>
                <w:lang w:val="es-PE"/>
              </w:rPr>
            </w:pPr>
            <w:r w:rsidRPr="00F65A4A">
              <w:rPr>
                <w:rFonts w:ascii="Calibri" w:hAnsi="Calibri" w:cs="Cambria"/>
                <w:color w:val="000000"/>
                <w:sz w:val="21"/>
                <w:szCs w:val="21"/>
                <w:lang w:val="es-ES_tradnl"/>
              </w:rPr>
              <w:t>Enseñanza de profesor contratado</w:t>
            </w:r>
          </w:p>
        </w:tc>
        <w:tc>
          <w:tcPr>
            <w:tcW w:w="1653" w:type="dxa"/>
          </w:tcPr>
          <w:p w:rsidR="00466662" w:rsidRPr="00F65A4A" w:rsidRDefault="00466662" w:rsidP="00466662">
            <w:pPr>
              <w:rPr>
                <w:rFonts w:cs="Cambria"/>
                <w:color w:val="000000"/>
                <w:sz w:val="21"/>
                <w:szCs w:val="21"/>
                <w:lang w:val="es-PE"/>
              </w:rPr>
            </w:pPr>
            <w:r w:rsidRPr="00F65A4A">
              <w:rPr>
                <w:rFonts w:ascii="Calibri" w:hAnsi="Calibri" w:cs="Cambria"/>
                <w:color w:val="000000"/>
                <w:sz w:val="21"/>
                <w:szCs w:val="21"/>
                <w:lang w:val="es-ES_tradnl"/>
              </w:rPr>
              <w:t>Implementación de estrategias enseñadas</w:t>
            </w:r>
          </w:p>
        </w:tc>
        <w:tc>
          <w:tcPr>
            <w:tcW w:w="2126" w:type="dxa"/>
          </w:tcPr>
          <w:p w:rsidR="00466662" w:rsidRPr="00F65A4A" w:rsidRDefault="00466662" w:rsidP="00466662">
            <w:pPr>
              <w:rPr>
                <w:rFonts w:cs="Cambria"/>
                <w:color w:val="000000"/>
                <w:sz w:val="21"/>
                <w:szCs w:val="21"/>
                <w:lang w:val="es-PE"/>
              </w:rPr>
            </w:pPr>
            <w:r w:rsidRPr="00F65A4A">
              <w:rPr>
                <w:rFonts w:ascii="Calibri" w:hAnsi="Calibri"/>
                <w:sz w:val="21"/>
                <w:szCs w:val="21"/>
                <w:lang w:val="es-PE"/>
              </w:rPr>
              <w:t>Progreso de habilidad de profesor en la implementación de estrategias de enseñanza enseñadas en las capacitaciones</w:t>
            </w:r>
          </w:p>
        </w:tc>
        <w:tc>
          <w:tcPr>
            <w:tcW w:w="4678" w:type="dxa"/>
          </w:tcPr>
          <w:p w:rsidR="00466662" w:rsidRPr="00D45874" w:rsidRDefault="00466662" w:rsidP="00D45874">
            <w:pPr>
              <w:jc w:val="both"/>
              <w:rPr>
                <w:rFonts w:cs="Cambria"/>
                <w:color w:val="000000"/>
                <w:sz w:val="20"/>
                <w:szCs w:val="21"/>
                <w:lang w:val="es-ES_tradnl"/>
              </w:rPr>
            </w:pPr>
            <w:r w:rsidRPr="00D45874">
              <w:rPr>
                <w:rFonts w:cs="Cambria"/>
                <w:color w:val="000000"/>
                <w:sz w:val="20"/>
                <w:szCs w:val="21"/>
                <w:lang w:val="es-ES_tradnl"/>
              </w:rPr>
              <w:t>Si, la profesora del proyecto ha estado implementando las lecciones aprendidas en las capacitaciones, aun que empezó tarde pero hizo esfuerzo para lograr los objetivos.</w:t>
            </w:r>
          </w:p>
        </w:tc>
      </w:tr>
      <w:tr w:rsidR="00E17AAC" w:rsidRPr="007D317F" w:rsidTr="00D45874">
        <w:tc>
          <w:tcPr>
            <w:tcW w:w="1432" w:type="dxa"/>
          </w:tcPr>
          <w:p w:rsidR="00E17AAC" w:rsidRPr="00D45874" w:rsidRDefault="00E17AAC" w:rsidP="00BE089C">
            <w:pPr>
              <w:rPr>
                <w:rFonts w:cs="Cambria"/>
                <w:color w:val="000000"/>
                <w:sz w:val="20"/>
                <w:lang w:val="es-PE"/>
              </w:rPr>
            </w:pPr>
            <w:r w:rsidRPr="00D45874">
              <w:rPr>
                <w:rFonts w:cs="Cambria"/>
                <w:color w:val="000000"/>
                <w:sz w:val="20"/>
                <w:lang w:val="es-PE"/>
              </w:rPr>
              <w:t>Habilidades analíticas y creativas</w:t>
            </w:r>
          </w:p>
          <w:p w:rsidR="00E17AAC" w:rsidRPr="00D45874" w:rsidRDefault="00E17AAC" w:rsidP="00BE089C">
            <w:pPr>
              <w:rPr>
                <w:rFonts w:cs="Cambria"/>
                <w:color w:val="000000"/>
                <w:sz w:val="20"/>
                <w:lang w:val="es-PE"/>
              </w:rPr>
            </w:pPr>
          </w:p>
        </w:tc>
        <w:tc>
          <w:tcPr>
            <w:tcW w:w="1653" w:type="dxa"/>
          </w:tcPr>
          <w:p w:rsidR="00E17AAC" w:rsidRPr="00D45874" w:rsidRDefault="00E17AAC" w:rsidP="00BE089C">
            <w:pPr>
              <w:rPr>
                <w:rFonts w:cs="Cambria"/>
                <w:color w:val="000000"/>
                <w:sz w:val="20"/>
                <w:lang w:val="es-PE"/>
              </w:rPr>
            </w:pPr>
            <w:r w:rsidRPr="00D45874">
              <w:rPr>
                <w:rFonts w:cs="Cambria"/>
                <w:color w:val="000000"/>
                <w:sz w:val="20"/>
                <w:lang w:val="es-ES_tradnl"/>
              </w:rPr>
              <w:t>Desempeño analítico y creativo</w:t>
            </w:r>
          </w:p>
        </w:tc>
        <w:tc>
          <w:tcPr>
            <w:tcW w:w="2126" w:type="dxa"/>
          </w:tcPr>
          <w:p w:rsidR="00E17AAC" w:rsidRPr="00D45874" w:rsidRDefault="00E17AAC" w:rsidP="00BE089C">
            <w:pPr>
              <w:rPr>
                <w:rFonts w:cs="Cambria"/>
                <w:color w:val="000000"/>
                <w:sz w:val="20"/>
                <w:lang w:val="es-PE"/>
              </w:rPr>
            </w:pPr>
            <w:r w:rsidRPr="00D45874">
              <w:rPr>
                <w:rFonts w:cs="Cambria"/>
                <w:color w:val="000000"/>
                <w:sz w:val="20"/>
                <w:lang w:val="es-PE"/>
              </w:rPr>
              <w:t>Comparación de proyectos desde el principio hasta el fin del proyecto</w:t>
            </w:r>
          </w:p>
        </w:tc>
        <w:tc>
          <w:tcPr>
            <w:tcW w:w="4678" w:type="dxa"/>
          </w:tcPr>
          <w:p w:rsidR="00E17AAC" w:rsidRPr="00D45874" w:rsidRDefault="00E17AAC" w:rsidP="00D45874">
            <w:pPr>
              <w:spacing w:line="276" w:lineRule="auto"/>
              <w:jc w:val="both"/>
              <w:rPr>
                <w:rFonts w:cs="Cambria"/>
                <w:color w:val="000000"/>
                <w:sz w:val="20"/>
                <w:szCs w:val="21"/>
                <w:lang w:val="es-ES_tradnl"/>
              </w:rPr>
            </w:pPr>
            <w:r w:rsidRPr="00D45874">
              <w:rPr>
                <w:rFonts w:cs="Cambria"/>
                <w:color w:val="000000"/>
                <w:sz w:val="20"/>
                <w:szCs w:val="21"/>
                <w:lang w:val="es-ES_tradnl"/>
              </w:rPr>
              <w:t>Aún inicio los niños se mostraban tímidos y otros no mostraban interés a medida que el proyecto fue avanzando  y el trabajo comenzó a sistematizarse con el uso de las laptops y cámaras su interés se incrementó mejorando muchos de ellos considerablemente al finalizar el proyecto solo tres niños no mostraban un interés consecuente en el trabajo que se realiza en la biblioteca.</w:t>
            </w:r>
          </w:p>
        </w:tc>
      </w:tr>
    </w:tbl>
    <w:p w:rsidR="006974C3" w:rsidRDefault="006974C3" w:rsidP="00196EBE">
      <w:pPr>
        <w:pStyle w:val="MediumGrid1-Accent21"/>
        <w:spacing w:line="360" w:lineRule="auto"/>
        <w:rPr>
          <w:rFonts w:cs="Cambria"/>
          <w:color w:val="000000"/>
          <w:sz w:val="21"/>
          <w:szCs w:val="21"/>
          <w:lang w:val="es-ES_tradnl"/>
        </w:rPr>
      </w:pPr>
    </w:p>
    <w:p w:rsidR="00E17AAC" w:rsidRDefault="00E17AAC" w:rsidP="00196EBE">
      <w:pPr>
        <w:pStyle w:val="MediumGrid1-Accent21"/>
        <w:spacing w:line="360" w:lineRule="auto"/>
        <w:rPr>
          <w:rFonts w:cs="Cambria"/>
          <w:color w:val="000000"/>
          <w:sz w:val="21"/>
          <w:szCs w:val="21"/>
          <w:lang w:val="es-ES_tradnl"/>
        </w:rPr>
      </w:pPr>
    </w:p>
    <w:p w:rsidR="00E17AAC" w:rsidRDefault="00E17AAC" w:rsidP="00196EBE">
      <w:pPr>
        <w:pStyle w:val="MediumGrid1-Accent21"/>
        <w:spacing w:line="360" w:lineRule="auto"/>
        <w:rPr>
          <w:rFonts w:cs="Cambria"/>
          <w:color w:val="000000"/>
          <w:sz w:val="21"/>
          <w:szCs w:val="21"/>
          <w:lang w:val="es-ES_tradnl"/>
        </w:rPr>
      </w:pPr>
    </w:p>
    <w:p w:rsidR="00E17AAC" w:rsidRDefault="00E17AAC" w:rsidP="00196EBE">
      <w:pPr>
        <w:pStyle w:val="MediumGrid1-Accent21"/>
        <w:spacing w:line="360" w:lineRule="auto"/>
        <w:rPr>
          <w:rFonts w:cs="Cambria"/>
          <w:color w:val="000000"/>
          <w:sz w:val="21"/>
          <w:szCs w:val="21"/>
          <w:lang w:val="es-ES_tradnl"/>
        </w:rPr>
      </w:pPr>
    </w:p>
    <w:p w:rsidR="0099677A" w:rsidRPr="001453DD" w:rsidRDefault="0099677A" w:rsidP="00583AD3">
      <w:pPr>
        <w:pStyle w:val="MediumGrid1-Accent21"/>
        <w:spacing w:line="360" w:lineRule="auto"/>
        <w:ind w:left="426"/>
        <w:rPr>
          <w:rFonts w:cs="Cambria"/>
          <w:b/>
          <w:color w:val="000000"/>
          <w:sz w:val="21"/>
          <w:szCs w:val="21"/>
          <w:lang w:val="es-ES_tradnl"/>
        </w:rPr>
      </w:pPr>
      <w:r w:rsidRPr="001453DD">
        <w:rPr>
          <w:rFonts w:cs="Cambria"/>
          <w:b/>
          <w:color w:val="000000"/>
          <w:sz w:val="21"/>
          <w:szCs w:val="21"/>
          <w:lang w:val="es-ES_tradnl"/>
        </w:rPr>
        <w:lastRenderedPageBreak/>
        <w:t>¿Cuál fue el impacto de este proyecto en la población beneficiada?</w:t>
      </w:r>
    </w:p>
    <w:p w:rsidR="008A12BB" w:rsidRDefault="008A12BB" w:rsidP="008A12BB">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El impacto en los niños es que muchos de ellos han perdido la timidez para exponer sus trabajos, mejoraron su pronunciación por medio de la lectura de cuentos</w:t>
      </w:r>
      <w:r w:rsidR="00EB1B70">
        <w:rPr>
          <w:rFonts w:cs="Cambria"/>
          <w:color w:val="000000"/>
          <w:sz w:val="21"/>
          <w:szCs w:val="21"/>
          <w:lang w:val="es-ES_tradnl"/>
        </w:rPr>
        <w:t xml:space="preserve">, aprendieron a manejar las laptops y mejoraron en sus pensamientos críticos analítico en los cursos que se trabajó en los dos meses y medio matemática </w:t>
      </w:r>
      <w:r w:rsidR="0066298D">
        <w:rPr>
          <w:rFonts w:cs="Cambria"/>
          <w:color w:val="000000"/>
          <w:sz w:val="21"/>
          <w:szCs w:val="21"/>
          <w:lang w:val="es-ES_tradnl"/>
        </w:rPr>
        <w:t>y ciencia y ambiente</w:t>
      </w:r>
      <w:r w:rsidR="00B7310B">
        <w:rPr>
          <w:rFonts w:cs="Cambria"/>
          <w:color w:val="000000"/>
          <w:sz w:val="21"/>
          <w:szCs w:val="21"/>
          <w:lang w:val="es-ES_tradnl"/>
        </w:rPr>
        <w:t xml:space="preserve">, sus </w:t>
      </w:r>
      <w:r w:rsidR="0066298D">
        <w:rPr>
          <w:rFonts w:cs="Cambria"/>
          <w:color w:val="000000"/>
          <w:sz w:val="21"/>
          <w:szCs w:val="21"/>
          <w:lang w:val="es-ES_tradnl"/>
        </w:rPr>
        <w:t xml:space="preserve"> respuestas </w:t>
      </w:r>
      <w:r w:rsidR="00B7310B">
        <w:rPr>
          <w:rFonts w:cs="Cambria"/>
          <w:color w:val="000000"/>
          <w:sz w:val="21"/>
          <w:szCs w:val="21"/>
          <w:lang w:val="es-ES_tradnl"/>
        </w:rPr>
        <w:t xml:space="preserve">ahora son </w:t>
      </w:r>
      <w:r w:rsidR="0066298D">
        <w:rPr>
          <w:rFonts w:cs="Cambria"/>
          <w:color w:val="000000"/>
          <w:sz w:val="21"/>
          <w:szCs w:val="21"/>
          <w:lang w:val="es-ES_tradnl"/>
        </w:rPr>
        <w:t>más trabajadas en algunos niños mientras otros avanzaban más lentos</w:t>
      </w:r>
      <w:r w:rsidR="00B7310B">
        <w:rPr>
          <w:rFonts w:cs="Cambria"/>
          <w:color w:val="000000"/>
          <w:sz w:val="21"/>
          <w:szCs w:val="21"/>
          <w:lang w:val="es-ES_tradnl"/>
        </w:rPr>
        <w:t xml:space="preserve"> con participaciones esporádicas en comparación al inicio donde no participaban</w:t>
      </w:r>
      <w:r w:rsidR="0066298D">
        <w:rPr>
          <w:rFonts w:cs="Cambria"/>
          <w:color w:val="000000"/>
          <w:sz w:val="21"/>
          <w:szCs w:val="21"/>
          <w:lang w:val="es-ES_tradnl"/>
        </w:rPr>
        <w:t xml:space="preserve">. </w:t>
      </w:r>
    </w:p>
    <w:p w:rsidR="0099677A" w:rsidRPr="001453DD" w:rsidRDefault="0099677A" w:rsidP="00196EBE">
      <w:pPr>
        <w:pStyle w:val="MediumGrid1-Accent21"/>
        <w:numPr>
          <w:ilvl w:val="1"/>
          <w:numId w:val="3"/>
        </w:numPr>
        <w:spacing w:line="360" w:lineRule="auto"/>
        <w:rPr>
          <w:rFonts w:cs="Cambria"/>
          <w:b/>
          <w:color w:val="000000"/>
          <w:sz w:val="21"/>
          <w:szCs w:val="21"/>
          <w:lang w:val="es-ES_tradnl"/>
        </w:rPr>
      </w:pPr>
      <w:r w:rsidRPr="001453DD">
        <w:rPr>
          <w:rFonts w:cs="Cambria"/>
          <w:b/>
          <w:color w:val="000000"/>
          <w:sz w:val="21"/>
          <w:szCs w:val="21"/>
          <w:lang w:val="es-ES_tradnl"/>
        </w:rPr>
        <w:t xml:space="preserve">Por favor, incluya un testimonio de uno de los beneficiados </w:t>
      </w:r>
    </w:p>
    <w:p w:rsidR="0066298D" w:rsidRDefault="0066298D" w:rsidP="0066298D">
      <w:pPr>
        <w:jc w:val="both"/>
        <w:rPr>
          <w:rFonts w:cs="Arial"/>
          <w:b/>
          <w:lang w:val="es-PE"/>
        </w:rPr>
      </w:pPr>
    </w:p>
    <w:p w:rsidR="00D6691A" w:rsidRDefault="00D6691A" w:rsidP="0066298D">
      <w:pPr>
        <w:jc w:val="both"/>
        <w:rPr>
          <w:rFonts w:cs="Arial"/>
          <w:b/>
          <w:lang w:val="es-PE"/>
        </w:rPr>
      </w:pPr>
    </w:p>
    <w:p w:rsidR="00D6691A" w:rsidRDefault="00D6691A" w:rsidP="00D6691A">
      <w:pPr>
        <w:jc w:val="center"/>
        <w:rPr>
          <w:rFonts w:cs="Arial"/>
          <w:b/>
          <w:lang w:val="es-PE"/>
        </w:rPr>
      </w:pPr>
      <w:r>
        <w:rPr>
          <w:rFonts w:cs="Arial"/>
          <w:b/>
          <w:lang w:val="es-PE"/>
        </w:rPr>
        <w:t>RENE</w:t>
      </w:r>
    </w:p>
    <w:p w:rsidR="00D6691A" w:rsidRPr="0066298D" w:rsidRDefault="00D6691A" w:rsidP="00D6691A">
      <w:pPr>
        <w:jc w:val="center"/>
        <w:rPr>
          <w:rFonts w:cs="Arial"/>
          <w:b/>
          <w:lang w:val="es-PE"/>
        </w:rPr>
      </w:pPr>
    </w:p>
    <w:p w:rsidR="0066298D" w:rsidRDefault="006547CB" w:rsidP="00583AD3">
      <w:pPr>
        <w:ind w:left="284"/>
        <w:jc w:val="center"/>
        <w:rPr>
          <w:rFonts w:cs="Arial"/>
          <w:lang w:val="es-PE"/>
        </w:rPr>
      </w:pPr>
      <w:r>
        <w:rPr>
          <w:rFonts w:cs="Arial"/>
          <w:noProof/>
        </w:rPr>
        <w:drawing>
          <wp:inline distT="0" distB="0" distL="0" distR="0">
            <wp:extent cx="3895725" cy="2924175"/>
            <wp:effectExtent l="0" t="495300" r="0" b="466725"/>
            <wp:docPr id="3" name="Imagen 4" descr="C:\Users\user\Desktop\ARCHIVOS IMPORTANTES\Octubre colcha\Oct 4- 20-22-10-15\P10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er\Desktop\ARCHIVOS IMPORTANTES\Octubre colcha\Oct 4- 20-22-10-15\P1000272.JPG"/>
                    <pic:cNvPicPr>
                      <a:picLocks noChangeAspect="1" noChangeArrowheads="1"/>
                    </pic:cNvPicPr>
                  </pic:nvPicPr>
                  <pic:blipFill>
                    <a:blip r:embed="rId9"/>
                    <a:srcRect/>
                    <a:stretch>
                      <a:fillRect/>
                    </a:stretch>
                  </pic:blipFill>
                  <pic:spPr bwMode="auto">
                    <a:xfrm rot="5400000">
                      <a:off x="0" y="0"/>
                      <a:ext cx="3895725" cy="2924175"/>
                    </a:xfrm>
                    <a:prstGeom prst="rect">
                      <a:avLst/>
                    </a:prstGeom>
                    <a:noFill/>
                    <a:ln w="9525">
                      <a:noFill/>
                      <a:miter lim="800000"/>
                      <a:headEnd/>
                      <a:tailEnd/>
                    </a:ln>
                  </pic:spPr>
                </pic:pic>
              </a:graphicData>
            </a:graphic>
          </wp:inline>
        </w:drawing>
      </w:r>
    </w:p>
    <w:p w:rsidR="0066298D" w:rsidRDefault="0066298D" w:rsidP="0066298D">
      <w:pPr>
        <w:ind w:left="360"/>
        <w:rPr>
          <w:rFonts w:cs="Arial"/>
          <w:lang w:val="es-PE"/>
        </w:rPr>
      </w:pPr>
    </w:p>
    <w:p w:rsidR="0066298D" w:rsidRDefault="0066298D" w:rsidP="0066298D">
      <w:pPr>
        <w:ind w:left="360"/>
        <w:rPr>
          <w:rFonts w:cs="Arial"/>
          <w:lang w:val="es-PE"/>
        </w:rPr>
      </w:pPr>
    </w:p>
    <w:p w:rsidR="0066298D" w:rsidRDefault="0066298D" w:rsidP="0066298D">
      <w:pPr>
        <w:ind w:left="360"/>
        <w:jc w:val="both"/>
        <w:rPr>
          <w:rFonts w:cs="Arial"/>
          <w:lang w:val="es-PE"/>
        </w:rPr>
      </w:pPr>
      <w:r>
        <w:rPr>
          <w:rFonts w:cs="Arial"/>
          <w:lang w:val="es-PE"/>
        </w:rPr>
        <w:t>Rene cursa el sexto año de educación primaria tiene 12 años le gusta ir a pescar y jugar vóley con sus compañeros.</w:t>
      </w:r>
    </w:p>
    <w:p w:rsidR="0066298D" w:rsidRDefault="0066298D" w:rsidP="0066298D">
      <w:pPr>
        <w:ind w:left="360"/>
        <w:jc w:val="both"/>
        <w:rPr>
          <w:rFonts w:cs="Arial"/>
          <w:lang w:val="es-PE"/>
        </w:rPr>
      </w:pPr>
      <w:r>
        <w:rPr>
          <w:rFonts w:cs="Arial"/>
          <w:lang w:val="es-PE"/>
        </w:rPr>
        <w:t xml:space="preserve">En las dos primeras semanas de trabajo se mostraba muy tímido hablaba muy poco y solo cuando se le hacía preguntas contestaba en voz baja o solo me miraba tímidamente; siempre estaba atento a las indicaciones y participaba en todo lo que hacíamos, era participe en la clase limitándose a hablar muy poco esto mejoro con el transcurrir de los días, en grupo siempre está dispuesto a realizar las actividades </w:t>
      </w:r>
      <w:r>
        <w:rPr>
          <w:rFonts w:cs="Arial"/>
          <w:lang w:val="es-PE"/>
        </w:rPr>
        <w:lastRenderedPageBreak/>
        <w:t>diarias y también de hacer que el resto de los niños participen, nunca dice que no quiero participar.</w:t>
      </w:r>
    </w:p>
    <w:p w:rsidR="0066298D" w:rsidRDefault="0066298D" w:rsidP="0066298D">
      <w:pPr>
        <w:ind w:left="360"/>
        <w:jc w:val="both"/>
        <w:rPr>
          <w:rFonts w:cs="Arial"/>
          <w:lang w:val="es-PE"/>
        </w:rPr>
      </w:pPr>
    </w:p>
    <w:p w:rsidR="0066298D" w:rsidRDefault="0066298D" w:rsidP="0066298D">
      <w:pPr>
        <w:ind w:left="360"/>
        <w:jc w:val="both"/>
        <w:rPr>
          <w:rFonts w:cs="Arial"/>
          <w:lang w:val="es-PE"/>
        </w:rPr>
      </w:pPr>
      <w:r>
        <w:rPr>
          <w:rFonts w:cs="Arial"/>
          <w:lang w:val="es-PE"/>
        </w:rPr>
        <w:t>Entre sus avances más notables esta la pérdida de su timidez ahora habla de forma más fluida con algunos errores de pronunciación tiene más confianza de hacer preguntas cuando no entiende  algunas palabras o su significado.</w:t>
      </w:r>
    </w:p>
    <w:p w:rsidR="0066298D" w:rsidRDefault="0066298D" w:rsidP="0066298D">
      <w:pPr>
        <w:ind w:left="360"/>
        <w:jc w:val="both"/>
        <w:rPr>
          <w:rFonts w:cs="Arial"/>
          <w:lang w:val="es-PE"/>
        </w:rPr>
      </w:pPr>
    </w:p>
    <w:p w:rsidR="0066298D" w:rsidRDefault="0066298D" w:rsidP="0066298D">
      <w:pPr>
        <w:ind w:left="360"/>
        <w:jc w:val="both"/>
        <w:rPr>
          <w:rFonts w:cs="Arial"/>
          <w:lang w:val="es-PE"/>
        </w:rPr>
      </w:pPr>
      <w:r>
        <w:rPr>
          <w:rFonts w:cs="Arial"/>
          <w:lang w:val="es-PE"/>
        </w:rPr>
        <w:t>Su desempeño en los trabajos empezó muy bien y va progresando día con día pude observar que es uno de los 3 niños que ayuda a sus compañeros constantemente cuando estos no pueden realizar alguna actividad, es organizado y  muestra interés en aprender cada cosa que se le presente.</w:t>
      </w:r>
    </w:p>
    <w:p w:rsidR="0066298D" w:rsidRDefault="0066298D" w:rsidP="00367A80">
      <w:pPr>
        <w:ind w:left="360"/>
        <w:jc w:val="both"/>
        <w:rPr>
          <w:rFonts w:cs="Arial"/>
          <w:lang w:val="es-PE"/>
        </w:rPr>
      </w:pPr>
      <w:r>
        <w:rPr>
          <w:rFonts w:cs="Arial"/>
          <w:lang w:val="es-PE"/>
        </w:rPr>
        <w:t>Se expresa de manera adecuada y pausada cuando habla tiene algunos errores de pronunciación en especial cuando expone o lee, detalle que ira mejorando en la biblioteca.</w:t>
      </w:r>
    </w:p>
    <w:p w:rsidR="0066298D" w:rsidRDefault="0066298D" w:rsidP="00367A80">
      <w:pPr>
        <w:jc w:val="both"/>
        <w:rPr>
          <w:rFonts w:cs="Arial"/>
          <w:lang w:val="es-PE"/>
        </w:rPr>
      </w:pPr>
    </w:p>
    <w:p w:rsidR="0066298D" w:rsidRDefault="0066298D" w:rsidP="00367A80">
      <w:pPr>
        <w:ind w:left="360"/>
        <w:jc w:val="both"/>
        <w:rPr>
          <w:rFonts w:cs="Arial"/>
          <w:lang w:val="es-PE"/>
        </w:rPr>
      </w:pPr>
      <w:r>
        <w:rPr>
          <w:rFonts w:cs="Arial"/>
          <w:lang w:val="es-PE"/>
        </w:rPr>
        <w:t>Rene se adecua a cualquier grupo en el que se le coloque destacando  siempre por su trabajo continuo, él ya puede relacionar el juego con el área dar soluciones a los problemas.</w:t>
      </w:r>
    </w:p>
    <w:p w:rsidR="0066298D" w:rsidRDefault="0066298D" w:rsidP="00367A80">
      <w:pPr>
        <w:ind w:left="360"/>
        <w:jc w:val="both"/>
        <w:rPr>
          <w:rFonts w:cs="Arial"/>
          <w:lang w:val="es-PE"/>
        </w:rPr>
      </w:pPr>
      <w:r>
        <w:rPr>
          <w:rFonts w:cs="Arial"/>
          <w:lang w:val="es-PE"/>
        </w:rPr>
        <w:t>Una actitud que toma con sus compañeros es de reprenderlos cuando hacen alguna travesura o no deseaban trabajar con el resto.</w:t>
      </w:r>
    </w:p>
    <w:p w:rsidR="0066298D" w:rsidRDefault="0066298D" w:rsidP="00367A80">
      <w:pPr>
        <w:ind w:left="360"/>
        <w:jc w:val="both"/>
        <w:rPr>
          <w:rFonts w:cs="Arial"/>
          <w:lang w:val="es-PE"/>
        </w:rPr>
      </w:pPr>
      <w:r>
        <w:rPr>
          <w:rFonts w:cs="Arial"/>
          <w:lang w:val="es-PE"/>
        </w:rPr>
        <w:t>Asiste a la biblioteca diariamente  con ganas de participar y trabajar.</w:t>
      </w:r>
    </w:p>
    <w:p w:rsidR="0066298D" w:rsidRPr="00112E11" w:rsidRDefault="0066298D" w:rsidP="0066298D">
      <w:pPr>
        <w:pStyle w:val="MediumGrid1-Accent21"/>
        <w:spacing w:line="360" w:lineRule="auto"/>
        <w:ind w:left="1080"/>
        <w:rPr>
          <w:rFonts w:cs="Cambria"/>
          <w:b/>
          <w:color w:val="000000"/>
          <w:sz w:val="21"/>
          <w:szCs w:val="21"/>
          <w:lang w:val="es-ES_tradnl"/>
        </w:rPr>
      </w:pPr>
    </w:p>
    <w:p w:rsidR="0099677A" w:rsidRPr="001453DD" w:rsidRDefault="0099677A" w:rsidP="00583AD3">
      <w:pPr>
        <w:pStyle w:val="MediumGrid1-Accent21"/>
        <w:spacing w:line="360" w:lineRule="auto"/>
        <w:ind w:left="426"/>
        <w:rPr>
          <w:rFonts w:cs="Cambria"/>
          <w:b/>
          <w:color w:val="000000"/>
          <w:sz w:val="21"/>
          <w:szCs w:val="21"/>
          <w:highlight w:val="yellow"/>
          <w:lang w:val="es-ES_tradnl"/>
        </w:rPr>
      </w:pPr>
      <w:r w:rsidRPr="00112E11">
        <w:rPr>
          <w:rFonts w:cs="Cambria"/>
          <w:b/>
          <w:color w:val="000000"/>
          <w:sz w:val="21"/>
          <w:szCs w:val="21"/>
          <w:lang w:val="es-ES_tradnl"/>
        </w:rPr>
        <w:t>¿Cuáles fueron los efectos del proyecto</w:t>
      </w:r>
      <w:r w:rsidRPr="001453DD">
        <w:rPr>
          <w:rFonts w:cs="Cambria"/>
          <w:b/>
          <w:color w:val="000000"/>
          <w:sz w:val="21"/>
          <w:szCs w:val="21"/>
          <w:lang w:val="es-ES_tradnl"/>
        </w:rPr>
        <w:t xml:space="preserve"> para usted, nuestro socio local?</w:t>
      </w:r>
    </w:p>
    <w:p w:rsidR="002F34E5" w:rsidRDefault="0066298D" w:rsidP="00D6691A">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Fueron</w:t>
      </w:r>
      <w:r w:rsidR="002F34E5">
        <w:rPr>
          <w:rFonts w:cs="Cambria"/>
          <w:color w:val="000000"/>
          <w:sz w:val="21"/>
          <w:szCs w:val="21"/>
          <w:lang w:val="es-ES_tradnl"/>
        </w:rPr>
        <w:t>:</w:t>
      </w:r>
    </w:p>
    <w:p w:rsidR="00BC18FD" w:rsidRDefault="0066298D" w:rsidP="00D6691A">
      <w:pPr>
        <w:pStyle w:val="MediumGrid1-Accent21"/>
        <w:spacing w:line="360" w:lineRule="auto"/>
        <w:ind w:left="360"/>
        <w:rPr>
          <w:rFonts w:cs="Cambria"/>
          <w:color w:val="000000"/>
          <w:sz w:val="21"/>
          <w:szCs w:val="21"/>
          <w:lang w:val="es-ES_tradnl"/>
        </w:rPr>
      </w:pPr>
      <w:r w:rsidRPr="002F34E5">
        <w:rPr>
          <w:rFonts w:cs="Cambria"/>
          <w:b/>
          <w:color w:val="000000"/>
          <w:sz w:val="21"/>
          <w:szCs w:val="21"/>
          <w:lang w:val="es-ES_tradnl"/>
        </w:rPr>
        <w:t xml:space="preserve"> </w:t>
      </w:r>
      <w:r w:rsidR="002F34E5" w:rsidRPr="002F34E5">
        <w:rPr>
          <w:rFonts w:cs="Cambria"/>
          <w:b/>
          <w:color w:val="000000"/>
          <w:sz w:val="21"/>
          <w:szCs w:val="21"/>
          <w:lang w:val="es-ES_tradnl"/>
        </w:rPr>
        <w:t>P</w:t>
      </w:r>
      <w:r w:rsidRPr="002F34E5">
        <w:rPr>
          <w:rFonts w:cs="Cambria"/>
          <w:b/>
          <w:color w:val="000000"/>
          <w:sz w:val="21"/>
          <w:szCs w:val="21"/>
          <w:lang w:val="es-ES_tradnl"/>
        </w:rPr>
        <w:t>ositivos</w:t>
      </w:r>
      <w:r w:rsidR="002F34E5">
        <w:rPr>
          <w:rFonts w:cs="Cambria"/>
          <w:color w:val="000000"/>
          <w:sz w:val="21"/>
          <w:szCs w:val="21"/>
          <w:lang w:val="es-ES_tradnl"/>
        </w:rPr>
        <w:t xml:space="preserve">: </w:t>
      </w:r>
      <w:r>
        <w:rPr>
          <w:rFonts w:cs="Cambria"/>
          <w:color w:val="000000"/>
          <w:sz w:val="21"/>
          <w:szCs w:val="21"/>
          <w:lang w:val="es-ES_tradnl"/>
        </w:rPr>
        <w:t xml:space="preserve">porque se les enseña a los niños de forma más didáctica </w:t>
      </w:r>
      <w:r w:rsidR="002F34E5">
        <w:rPr>
          <w:rFonts w:cs="Cambria"/>
          <w:color w:val="000000"/>
          <w:sz w:val="21"/>
          <w:szCs w:val="21"/>
          <w:lang w:val="es-ES_tradnl"/>
        </w:rPr>
        <w:t>(aditiva)</w:t>
      </w:r>
      <w:r w:rsidR="00820082">
        <w:rPr>
          <w:rFonts w:cs="Cambria"/>
          <w:color w:val="000000"/>
          <w:sz w:val="21"/>
          <w:szCs w:val="21"/>
          <w:lang w:val="es-ES_tradnl"/>
        </w:rPr>
        <w:t xml:space="preserve"> </w:t>
      </w:r>
      <w:r>
        <w:rPr>
          <w:rFonts w:cs="Cambria"/>
          <w:color w:val="000000"/>
          <w:sz w:val="21"/>
          <w:szCs w:val="21"/>
          <w:lang w:val="es-ES_tradnl"/>
        </w:rPr>
        <w:t>y no tan rígida</w:t>
      </w:r>
      <w:r w:rsidR="000E3CD2">
        <w:rPr>
          <w:rFonts w:cs="Cambria"/>
          <w:color w:val="000000"/>
          <w:sz w:val="21"/>
          <w:szCs w:val="21"/>
          <w:lang w:val="es-ES_tradnl"/>
        </w:rPr>
        <w:t xml:space="preserve"> </w:t>
      </w:r>
      <w:r w:rsidR="002F34E5">
        <w:rPr>
          <w:rFonts w:cs="Cambria"/>
          <w:color w:val="000000"/>
          <w:sz w:val="21"/>
          <w:szCs w:val="21"/>
          <w:lang w:val="es-ES_tradnl"/>
        </w:rPr>
        <w:t>(correctiva)</w:t>
      </w:r>
      <w:r w:rsidR="000E3CD2">
        <w:rPr>
          <w:rFonts w:cs="Cambria"/>
          <w:color w:val="000000"/>
          <w:sz w:val="21"/>
          <w:szCs w:val="21"/>
          <w:lang w:val="es-ES_tradnl"/>
        </w:rPr>
        <w:t xml:space="preserve"> </w:t>
      </w:r>
      <w:r>
        <w:rPr>
          <w:rFonts w:cs="Cambria"/>
          <w:color w:val="000000"/>
          <w:sz w:val="21"/>
          <w:szCs w:val="21"/>
          <w:lang w:val="es-ES_tradnl"/>
        </w:rPr>
        <w:t>como en el colegio dando a los niños más opciones para poder</w:t>
      </w:r>
      <w:r w:rsidR="001453DD">
        <w:rPr>
          <w:rFonts w:cs="Cambria"/>
          <w:color w:val="000000"/>
          <w:sz w:val="21"/>
          <w:szCs w:val="21"/>
          <w:lang w:val="es-ES_tradnl"/>
        </w:rPr>
        <w:t xml:space="preserve"> utilizar el pensamiento crítico y lograr  </w:t>
      </w:r>
      <w:r w:rsidR="00EA1282">
        <w:rPr>
          <w:rFonts w:cs="Cambria"/>
          <w:color w:val="000000"/>
          <w:sz w:val="21"/>
          <w:szCs w:val="21"/>
          <w:lang w:val="es-ES_tradnl"/>
        </w:rPr>
        <w:t>relacionar el juego con el curs</w:t>
      </w:r>
      <w:r w:rsidR="00D6691A">
        <w:rPr>
          <w:rFonts w:cs="Cambria"/>
          <w:color w:val="000000"/>
          <w:sz w:val="21"/>
          <w:szCs w:val="21"/>
          <w:lang w:val="es-ES_tradnl"/>
        </w:rPr>
        <w:t>o que se trabaja.</w:t>
      </w:r>
    </w:p>
    <w:p w:rsidR="000E3CD2" w:rsidRDefault="000E3CD2" w:rsidP="00D6691A">
      <w:pPr>
        <w:pStyle w:val="MediumGrid1-Accent21"/>
        <w:spacing w:line="360" w:lineRule="auto"/>
        <w:ind w:left="360"/>
        <w:rPr>
          <w:rFonts w:cs="Cambria"/>
          <w:color w:val="000000"/>
          <w:sz w:val="21"/>
          <w:szCs w:val="21"/>
          <w:lang w:val="es-ES_tradnl"/>
        </w:rPr>
      </w:pPr>
      <w:r w:rsidRPr="000E3CD2">
        <w:rPr>
          <w:rFonts w:cs="Cambria"/>
          <w:color w:val="000000"/>
          <w:sz w:val="21"/>
          <w:szCs w:val="21"/>
          <w:lang w:val="es-ES_tradnl"/>
        </w:rPr>
        <w:t>Que la directora incentivaba</w:t>
      </w:r>
      <w:r>
        <w:rPr>
          <w:rFonts w:cs="Cambria"/>
          <w:color w:val="000000"/>
          <w:sz w:val="21"/>
          <w:szCs w:val="21"/>
          <w:lang w:val="es-ES_tradnl"/>
        </w:rPr>
        <w:t xml:space="preserve"> a los niños a seguir asistiendo a la biblioteca</w:t>
      </w:r>
    </w:p>
    <w:p w:rsidR="000E3CD2" w:rsidRPr="000E3CD2" w:rsidRDefault="000E3CD2" w:rsidP="00D6691A">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El compromiso de algunos padres por que enviaban a sus niños y preguntaban sobre sus logros interesándose por su educación mientras otros no les interesa.</w:t>
      </w:r>
    </w:p>
    <w:p w:rsidR="000E3CD2" w:rsidRDefault="002F34E5" w:rsidP="000E3CD2">
      <w:pPr>
        <w:pStyle w:val="MediumGrid1-Accent21"/>
        <w:spacing w:line="360" w:lineRule="auto"/>
        <w:ind w:left="360"/>
        <w:rPr>
          <w:rFonts w:cs="Cambria"/>
          <w:color w:val="000000"/>
          <w:sz w:val="21"/>
          <w:szCs w:val="21"/>
          <w:lang w:val="es-ES_tradnl"/>
        </w:rPr>
      </w:pPr>
      <w:r w:rsidRPr="002F34E5">
        <w:rPr>
          <w:rFonts w:cs="Cambria"/>
          <w:b/>
          <w:color w:val="000000"/>
          <w:sz w:val="21"/>
          <w:szCs w:val="21"/>
          <w:lang w:val="es-ES_tradnl"/>
        </w:rPr>
        <w:t>Negativo:</w:t>
      </w:r>
      <w:r>
        <w:rPr>
          <w:rFonts w:cs="Cambria"/>
          <w:color w:val="000000"/>
          <w:sz w:val="21"/>
          <w:szCs w:val="21"/>
          <w:lang w:val="es-ES_tradnl"/>
        </w:rPr>
        <w:t xml:space="preserve"> </w:t>
      </w:r>
    </w:p>
    <w:p w:rsidR="00B7310B" w:rsidRDefault="008C41FE" w:rsidP="00B7310B">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 xml:space="preserve">La falta de materiales para la parte técnica </w:t>
      </w:r>
      <w:r w:rsidR="00B7310B">
        <w:rPr>
          <w:rFonts w:cs="Cambria"/>
          <w:color w:val="000000"/>
          <w:sz w:val="21"/>
          <w:szCs w:val="21"/>
          <w:lang w:val="es-ES_tradnl"/>
        </w:rPr>
        <w:t xml:space="preserve">(laptops, cámara) </w:t>
      </w:r>
      <w:r>
        <w:rPr>
          <w:rFonts w:cs="Cambria"/>
          <w:color w:val="000000"/>
          <w:sz w:val="21"/>
          <w:szCs w:val="21"/>
          <w:lang w:val="es-ES_tradnl"/>
        </w:rPr>
        <w:t>y materiales  para realizar los trabajos didácticos (papel arco iris, plastilina, papel bon etc.).</w:t>
      </w:r>
      <w:r w:rsidR="00B7310B">
        <w:rPr>
          <w:rFonts w:cs="Cambria"/>
          <w:color w:val="000000"/>
          <w:sz w:val="21"/>
          <w:szCs w:val="21"/>
          <w:lang w:val="es-ES_tradnl"/>
        </w:rPr>
        <w:t xml:space="preserve"> </w:t>
      </w:r>
    </w:p>
    <w:p w:rsidR="00B7310B" w:rsidRPr="00D6691A" w:rsidRDefault="00B7310B" w:rsidP="00B7310B">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La falta de movilidad y el monto excesivo del pasaje.</w:t>
      </w:r>
    </w:p>
    <w:p w:rsidR="0099677A" w:rsidRPr="006547CB" w:rsidRDefault="0099677A" w:rsidP="00583AD3">
      <w:pPr>
        <w:pStyle w:val="MediumGrid1-Accent21"/>
        <w:spacing w:line="360" w:lineRule="auto"/>
        <w:ind w:left="426"/>
        <w:rPr>
          <w:rFonts w:cs="Cambria"/>
          <w:b/>
          <w:color w:val="000000"/>
          <w:sz w:val="21"/>
          <w:szCs w:val="21"/>
          <w:lang w:val="pt-BR"/>
        </w:rPr>
      </w:pPr>
      <w:r w:rsidRPr="006547CB">
        <w:rPr>
          <w:rFonts w:cs="Cambria"/>
          <w:b/>
          <w:color w:val="000000"/>
          <w:sz w:val="21"/>
          <w:szCs w:val="21"/>
          <w:lang w:val="pt-BR"/>
        </w:rPr>
        <w:t>¿Hubo algún(s) impacto(s) positivo(s) o negativo(s) imprevistos?</w:t>
      </w:r>
    </w:p>
    <w:p w:rsidR="00BC18FD" w:rsidRDefault="009857D0" w:rsidP="00196EBE">
      <w:pPr>
        <w:pStyle w:val="MediumGrid1-Accent21"/>
        <w:spacing w:line="360" w:lineRule="auto"/>
        <w:ind w:left="360"/>
        <w:rPr>
          <w:rFonts w:cs="Cambria"/>
          <w:color w:val="000000"/>
          <w:sz w:val="21"/>
          <w:szCs w:val="21"/>
          <w:lang w:val="es-ES_tradnl"/>
        </w:rPr>
      </w:pPr>
      <w:r w:rsidRPr="00D6691A">
        <w:rPr>
          <w:rFonts w:cs="Cambria"/>
          <w:b/>
          <w:color w:val="000000"/>
          <w:sz w:val="21"/>
          <w:szCs w:val="21"/>
          <w:lang w:val="es-ES_tradnl"/>
        </w:rPr>
        <w:t>Positivos:</w:t>
      </w:r>
      <w:r>
        <w:rPr>
          <w:rFonts w:cs="Cambria"/>
          <w:color w:val="000000"/>
          <w:sz w:val="21"/>
          <w:szCs w:val="21"/>
          <w:lang w:val="es-ES_tradnl"/>
        </w:rPr>
        <w:t xml:space="preserve"> Porque un niño especial trabaja los tres días pese </w:t>
      </w:r>
      <w:r w:rsidR="006908CC">
        <w:rPr>
          <w:rFonts w:cs="Cambria"/>
          <w:color w:val="000000"/>
          <w:sz w:val="21"/>
          <w:szCs w:val="21"/>
          <w:lang w:val="es-ES_tradnl"/>
        </w:rPr>
        <w:t xml:space="preserve">a </w:t>
      </w:r>
      <w:r w:rsidR="00BC18FD">
        <w:rPr>
          <w:rFonts w:cs="Cambria"/>
          <w:color w:val="000000"/>
          <w:sz w:val="21"/>
          <w:szCs w:val="21"/>
          <w:lang w:val="es-ES_tradnl"/>
        </w:rPr>
        <w:t>sus deficiencias</w:t>
      </w:r>
      <w:r w:rsidR="00367A80">
        <w:rPr>
          <w:rFonts w:cs="Cambria"/>
          <w:color w:val="000000"/>
          <w:sz w:val="21"/>
          <w:szCs w:val="21"/>
          <w:lang w:val="es-ES_tradnl"/>
        </w:rPr>
        <w:t xml:space="preserve"> se esfuerza por aprender; </w:t>
      </w:r>
      <w:r w:rsidR="00B7310B">
        <w:rPr>
          <w:rFonts w:cs="Cambria"/>
          <w:color w:val="000000"/>
          <w:sz w:val="21"/>
          <w:szCs w:val="21"/>
          <w:lang w:val="es-ES_tradnl"/>
        </w:rPr>
        <w:t>sus capacidades de analizar se incrementaron</w:t>
      </w:r>
      <w:r w:rsidR="00233783">
        <w:rPr>
          <w:rFonts w:cs="Cambria"/>
          <w:color w:val="000000"/>
          <w:sz w:val="21"/>
          <w:szCs w:val="21"/>
          <w:lang w:val="es-ES_tradnl"/>
        </w:rPr>
        <w:t xml:space="preserve">; </w:t>
      </w:r>
      <w:r w:rsidR="00367A80">
        <w:rPr>
          <w:rFonts w:cs="Cambria"/>
          <w:color w:val="000000"/>
          <w:sz w:val="21"/>
          <w:szCs w:val="21"/>
          <w:lang w:val="es-ES_tradnl"/>
        </w:rPr>
        <w:t>los niños en su mayoría tuvieron mejoras en las diferentes actividades que se realizaron en especial en la lectura que les ayudo mucho en su pronunciación y escritura dentro y fuera de la biblioteca; su asistencia era constante.</w:t>
      </w:r>
    </w:p>
    <w:p w:rsidR="00D6691A" w:rsidRDefault="00D6691A"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Perdieron en miedo a hablar delante de personas por las exposiciones realizadas el tercer día</w:t>
      </w:r>
    </w:p>
    <w:p w:rsidR="009857D0" w:rsidRDefault="00367A80"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lastRenderedPageBreak/>
        <w:t>L</w:t>
      </w:r>
      <w:r w:rsidR="006908CC">
        <w:rPr>
          <w:rFonts w:cs="Cambria"/>
          <w:color w:val="000000"/>
          <w:sz w:val="21"/>
          <w:szCs w:val="21"/>
          <w:lang w:val="es-ES_tradnl"/>
        </w:rPr>
        <w:t xml:space="preserve">a </w:t>
      </w:r>
      <w:r w:rsidR="00D6691A">
        <w:rPr>
          <w:rFonts w:cs="Cambria"/>
          <w:color w:val="000000"/>
          <w:sz w:val="21"/>
          <w:szCs w:val="21"/>
          <w:lang w:val="es-ES_tradnl"/>
        </w:rPr>
        <w:t>última semana una niña en edad de asistir al jardín se quedaba regularmente en las clases y la última semana</w:t>
      </w:r>
      <w:r w:rsidR="006908CC">
        <w:rPr>
          <w:rFonts w:cs="Cambria"/>
          <w:color w:val="000000"/>
          <w:sz w:val="21"/>
          <w:szCs w:val="21"/>
          <w:lang w:val="es-ES_tradnl"/>
        </w:rPr>
        <w:t xml:space="preserve"> se quedó a trabajar con nosotros</w:t>
      </w:r>
      <w:r w:rsidR="00D6691A">
        <w:rPr>
          <w:rFonts w:cs="Cambria"/>
          <w:color w:val="000000"/>
          <w:sz w:val="21"/>
          <w:szCs w:val="21"/>
          <w:lang w:val="es-ES_tradnl"/>
        </w:rPr>
        <w:t>.</w:t>
      </w:r>
    </w:p>
    <w:p w:rsidR="00C47633" w:rsidRDefault="00C47633" w:rsidP="00196EBE">
      <w:pPr>
        <w:pStyle w:val="MediumGrid1-Accent21"/>
        <w:spacing w:line="360" w:lineRule="auto"/>
        <w:ind w:left="360"/>
        <w:rPr>
          <w:rFonts w:cs="Cambria"/>
          <w:color w:val="000000"/>
          <w:sz w:val="21"/>
          <w:szCs w:val="21"/>
          <w:lang w:val="es-ES_tradnl"/>
        </w:rPr>
      </w:pPr>
      <w:r w:rsidRPr="00D6691A">
        <w:rPr>
          <w:rFonts w:cs="Cambria"/>
          <w:b/>
          <w:color w:val="000000"/>
          <w:sz w:val="21"/>
          <w:szCs w:val="21"/>
          <w:lang w:val="es-ES_tradnl"/>
        </w:rPr>
        <w:t>Negativo:</w:t>
      </w:r>
      <w:r>
        <w:rPr>
          <w:rFonts w:cs="Cambria"/>
          <w:color w:val="000000"/>
          <w:sz w:val="21"/>
          <w:szCs w:val="21"/>
          <w:lang w:val="es-ES_tradnl"/>
        </w:rPr>
        <w:t xml:space="preserve"> A </w:t>
      </w:r>
      <w:r w:rsidR="00233783">
        <w:rPr>
          <w:rFonts w:cs="Cambria"/>
          <w:color w:val="000000"/>
          <w:sz w:val="21"/>
          <w:szCs w:val="21"/>
          <w:lang w:val="es-ES_tradnl"/>
        </w:rPr>
        <w:t xml:space="preserve">algunos </w:t>
      </w:r>
      <w:r>
        <w:rPr>
          <w:rFonts w:cs="Cambria"/>
          <w:color w:val="000000"/>
          <w:sz w:val="21"/>
          <w:szCs w:val="21"/>
          <w:lang w:val="es-ES_tradnl"/>
        </w:rPr>
        <w:t>niños les costó mucho entender  aun inicio el trabajo que estaba planeado para  los tres días.</w:t>
      </w:r>
    </w:p>
    <w:p w:rsidR="00C47633" w:rsidRDefault="00C47633"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Se distraían mucho observando videos que se encontraban en las laptops demorando su trabajo de sistematización así  como también con la cámara.</w:t>
      </w:r>
    </w:p>
    <w:p w:rsidR="00997EA2" w:rsidRPr="006547CB" w:rsidRDefault="00C47633"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La falta de interés de algunos niños para mejorar sus capacidades</w:t>
      </w:r>
    </w:p>
    <w:p w:rsidR="007B27D6" w:rsidRPr="00D6691A" w:rsidRDefault="00BC18FD" w:rsidP="00196EBE">
      <w:pPr>
        <w:pStyle w:val="MediumGrid1-Accent21"/>
        <w:spacing w:line="360" w:lineRule="auto"/>
        <w:ind w:left="360"/>
        <w:rPr>
          <w:rFonts w:cs="Cambria"/>
          <w:b/>
          <w:color w:val="000000"/>
          <w:sz w:val="21"/>
          <w:szCs w:val="21"/>
          <w:lang w:val="es-ES_tradnl"/>
        </w:rPr>
      </w:pPr>
      <w:r w:rsidRPr="00D6691A">
        <w:rPr>
          <w:rFonts w:cs="Cambria"/>
          <w:b/>
          <w:color w:val="000000"/>
          <w:sz w:val="21"/>
          <w:szCs w:val="21"/>
          <w:lang w:val="es-ES_tradnl"/>
        </w:rPr>
        <w:t xml:space="preserve">Imprevistos: </w:t>
      </w:r>
    </w:p>
    <w:p w:rsidR="007B27D6" w:rsidRDefault="007B27D6"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Desconocimiento de algunas palabras que se utilizaba en el avance de la biblioteca.</w:t>
      </w:r>
    </w:p>
    <w:p w:rsidR="00316E64" w:rsidRDefault="007B27D6"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 xml:space="preserve">A </w:t>
      </w:r>
      <w:r w:rsidR="00316E64">
        <w:rPr>
          <w:rFonts w:cs="Cambria"/>
          <w:color w:val="000000"/>
          <w:sz w:val="21"/>
          <w:szCs w:val="21"/>
          <w:lang w:val="es-ES_tradnl"/>
        </w:rPr>
        <w:t>un inicio los niños eran 18 y dos de ellos murieron ahogados en el río</w:t>
      </w:r>
      <w:r>
        <w:rPr>
          <w:rFonts w:cs="Cambria"/>
          <w:color w:val="000000"/>
          <w:sz w:val="21"/>
          <w:szCs w:val="21"/>
          <w:lang w:val="es-ES_tradnl"/>
        </w:rPr>
        <w:t xml:space="preserve"> esa semana no se</w:t>
      </w:r>
      <w:r w:rsidR="00BC18FD">
        <w:rPr>
          <w:rFonts w:cs="Cambria"/>
          <w:color w:val="000000"/>
          <w:sz w:val="21"/>
          <w:szCs w:val="21"/>
          <w:lang w:val="es-ES_tradnl"/>
        </w:rPr>
        <w:t xml:space="preserve"> pudo avanzar</w:t>
      </w:r>
      <w:r>
        <w:rPr>
          <w:rFonts w:cs="Cambria"/>
          <w:color w:val="000000"/>
          <w:sz w:val="21"/>
          <w:szCs w:val="21"/>
          <w:lang w:val="es-ES_tradnl"/>
        </w:rPr>
        <w:t>.</w:t>
      </w:r>
      <w:r w:rsidR="00BC18FD">
        <w:rPr>
          <w:rFonts w:cs="Cambria"/>
          <w:color w:val="000000"/>
          <w:sz w:val="21"/>
          <w:szCs w:val="21"/>
          <w:lang w:val="es-ES_tradnl"/>
        </w:rPr>
        <w:t xml:space="preserve"> </w:t>
      </w:r>
    </w:p>
    <w:p w:rsidR="00316E64" w:rsidRDefault="00316E64"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El día de su primera comunión</w:t>
      </w:r>
      <w:r w:rsidR="007B27D6">
        <w:rPr>
          <w:rFonts w:cs="Cambria"/>
          <w:color w:val="000000"/>
          <w:sz w:val="21"/>
          <w:szCs w:val="21"/>
          <w:lang w:val="es-ES_tradnl"/>
        </w:rPr>
        <w:t xml:space="preserve"> y aniversario</w:t>
      </w:r>
      <w:r w:rsidR="00BC18FD">
        <w:rPr>
          <w:rFonts w:cs="Cambria"/>
          <w:color w:val="000000"/>
          <w:sz w:val="21"/>
          <w:szCs w:val="21"/>
          <w:lang w:val="es-ES_tradnl"/>
        </w:rPr>
        <w:t xml:space="preserve"> del colegio de secundaria no se pudo </w:t>
      </w:r>
      <w:r w:rsidR="007B27D6">
        <w:rPr>
          <w:rFonts w:cs="Cambria"/>
          <w:color w:val="000000"/>
          <w:sz w:val="21"/>
          <w:szCs w:val="21"/>
          <w:lang w:val="es-ES_tradnl"/>
        </w:rPr>
        <w:t>avanzar.</w:t>
      </w:r>
    </w:p>
    <w:p w:rsidR="009857D0" w:rsidRDefault="007B27D6"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La falta de fluido eléctrico</w:t>
      </w:r>
      <w:r w:rsidR="009857D0">
        <w:rPr>
          <w:rFonts w:cs="Cambria"/>
          <w:color w:val="000000"/>
          <w:sz w:val="21"/>
          <w:szCs w:val="21"/>
          <w:lang w:val="es-ES_tradnl"/>
        </w:rPr>
        <w:t xml:space="preserve"> por las lluvias</w:t>
      </w:r>
      <w:r>
        <w:rPr>
          <w:rFonts w:cs="Cambria"/>
          <w:color w:val="000000"/>
          <w:sz w:val="21"/>
          <w:szCs w:val="21"/>
          <w:lang w:val="es-ES_tradnl"/>
        </w:rPr>
        <w:t xml:space="preserve"> la tercera y cuarta semana de noviembre.</w:t>
      </w:r>
    </w:p>
    <w:p w:rsidR="0099677A" w:rsidRPr="00D6691A" w:rsidRDefault="0099677A" w:rsidP="00583AD3">
      <w:pPr>
        <w:pStyle w:val="MediumGrid1-Accent21"/>
        <w:spacing w:line="360" w:lineRule="auto"/>
        <w:ind w:left="284" w:firstLine="142"/>
        <w:rPr>
          <w:rFonts w:cs="Cambria"/>
          <w:b/>
          <w:color w:val="000000"/>
          <w:sz w:val="21"/>
          <w:szCs w:val="21"/>
          <w:lang w:val="es-ES_tradnl"/>
        </w:rPr>
      </w:pPr>
      <w:r w:rsidRPr="00D6691A">
        <w:rPr>
          <w:rFonts w:cs="Cambria"/>
          <w:b/>
          <w:color w:val="000000"/>
          <w:sz w:val="21"/>
          <w:szCs w:val="21"/>
          <w:lang w:val="es-ES_tradnl"/>
        </w:rPr>
        <w:t>¿Cual podrá ser el impacto de este proyecto a largo plazo?</w:t>
      </w:r>
    </w:p>
    <w:p w:rsidR="007A2136" w:rsidRDefault="007A2136" w:rsidP="007A2136">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Aumentar el interés de seguir asistiendo de los estudiantes de la escuela</w:t>
      </w:r>
    </w:p>
    <w:p w:rsidR="007A2136" w:rsidRDefault="007A2136" w:rsidP="007A2136">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Aumentar la importancia de la educación infantil de parte de los padres de familia.</w:t>
      </w:r>
    </w:p>
    <w:p w:rsidR="007A2136" w:rsidRDefault="007A2136" w:rsidP="007A2136">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Los estudiantes crecen y se vuelven actores positivos en el desarrollo de su localidad.</w:t>
      </w:r>
    </w:p>
    <w:p w:rsidR="0051389C" w:rsidRDefault="007A2136"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M</w:t>
      </w:r>
      <w:r w:rsidR="0051389C">
        <w:rPr>
          <w:rFonts w:cs="Cambria"/>
          <w:color w:val="000000"/>
          <w:sz w:val="21"/>
          <w:szCs w:val="21"/>
          <w:lang w:val="es-ES_tradnl"/>
        </w:rPr>
        <w:t>ejor</w:t>
      </w:r>
      <w:r w:rsidR="001A7CEA">
        <w:rPr>
          <w:rFonts w:cs="Cambria"/>
          <w:color w:val="000000"/>
          <w:sz w:val="21"/>
          <w:szCs w:val="21"/>
          <w:lang w:val="es-ES_tradnl"/>
        </w:rPr>
        <w:t>aran su rendimiento académico atraves de un aprendizaje didáctico y flexible para ellos.</w:t>
      </w:r>
    </w:p>
    <w:p w:rsidR="0099677A" w:rsidRPr="00EA1282" w:rsidRDefault="0099677A" w:rsidP="00583AD3">
      <w:pPr>
        <w:pStyle w:val="MediumGrid1-Accent21"/>
        <w:spacing w:line="360" w:lineRule="auto"/>
        <w:ind w:left="426"/>
        <w:rPr>
          <w:rFonts w:cs="Cambria"/>
          <w:b/>
          <w:color w:val="000000"/>
          <w:sz w:val="21"/>
          <w:szCs w:val="21"/>
          <w:lang w:val="es-ES_tradnl"/>
        </w:rPr>
      </w:pPr>
      <w:r w:rsidRPr="00233783">
        <w:rPr>
          <w:rFonts w:cs="Cambria"/>
          <w:b/>
          <w:color w:val="000000"/>
          <w:sz w:val="21"/>
          <w:szCs w:val="21"/>
          <w:lang w:val="es-ES_tradnl"/>
        </w:rPr>
        <w:t>¿El proyecto</w:t>
      </w:r>
      <w:r w:rsidRPr="00EA1282">
        <w:rPr>
          <w:rFonts w:cs="Cambria"/>
          <w:b/>
          <w:color w:val="000000"/>
          <w:sz w:val="21"/>
          <w:szCs w:val="21"/>
          <w:lang w:val="es-ES_tradnl"/>
        </w:rPr>
        <w:t xml:space="preserve"> satisfizo las necesidades que lo originaron? ¿Algunas de estas necesidades todavía existen?</w:t>
      </w:r>
    </w:p>
    <w:p w:rsidR="0051389C" w:rsidRDefault="0051389C" w:rsidP="00196EBE">
      <w:pPr>
        <w:pStyle w:val="MediumGrid1-Accent21"/>
        <w:spacing w:line="360" w:lineRule="auto"/>
        <w:ind w:left="360"/>
        <w:rPr>
          <w:rFonts w:cs="Cambria"/>
          <w:color w:val="000000"/>
          <w:sz w:val="21"/>
          <w:szCs w:val="21"/>
          <w:lang w:val="es-ES_tradnl"/>
        </w:rPr>
      </w:pPr>
      <w:r w:rsidRPr="0094567C">
        <w:rPr>
          <w:rFonts w:cs="Cambria"/>
          <w:b/>
          <w:color w:val="000000"/>
          <w:sz w:val="21"/>
          <w:szCs w:val="21"/>
          <w:lang w:val="es-ES_tradnl"/>
        </w:rPr>
        <w:t>Si porque</w:t>
      </w:r>
      <w:r>
        <w:rPr>
          <w:rFonts w:cs="Cambria"/>
          <w:color w:val="000000"/>
          <w:sz w:val="21"/>
          <w:szCs w:val="21"/>
          <w:lang w:val="es-ES_tradnl"/>
        </w:rPr>
        <w:t xml:space="preserve"> los niños mostraron resultados positivos y les gusto trabajar de forma más didáctica</w:t>
      </w:r>
      <w:r w:rsidR="00193476">
        <w:rPr>
          <w:rFonts w:cs="Cambria"/>
          <w:color w:val="000000"/>
          <w:sz w:val="21"/>
          <w:szCs w:val="21"/>
          <w:lang w:val="es-ES_tradnl"/>
        </w:rPr>
        <w:t>, sus respuestas nunca eran malas solo había que adicionar o complementar más a s</w:t>
      </w:r>
      <w:r w:rsidR="0094567C">
        <w:rPr>
          <w:rFonts w:cs="Cambria"/>
          <w:color w:val="000000"/>
          <w:sz w:val="21"/>
          <w:szCs w:val="21"/>
          <w:lang w:val="es-ES_tradnl"/>
        </w:rPr>
        <w:t xml:space="preserve">us conocimientos dándoles más opciones </w:t>
      </w:r>
      <w:r w:rsidR="00233783">
        <w:rPr>
          <w:rFonts w:cs="Cambria"/>
          <w:color w:val="000000"/>
          <w:sz w:val="21"/>
          <w:szCs w:val="21"/>
          <w:lang w:val="es-ES_tradnl"/>
        </w:rPr>
        <w:t xml:space="preserve">para </w:t>
      </w:r>
      <w:r w:rsidR="0094567C">
        <w:rPr>
          <w:rFonts w:cs="Cambria"/>
          <w:color w:val="000000"/>
          <w:sz w:val="21"/>
          <w:szCs w:val="21"/>
          <w:lang w:val="es-ES_tradnl"/>
        </w:rPr>
        <w:t>analizar los temas que se trabajaba en biblioteca.</w:t>
      </w:r>
    </w:p>
    <w:p w:rsidR="00EA1282" w:rsidRDefault="000370CB" w:rsidP="00EA1282">
      <w:pPr>
        <w:pStyle w:val="MediumGrid1-Accent21"/>
        <w:spacing w:line="360" w:lineRule="auto"/>
        <w:ind w:left="360"/>
        <w:rPr>
          <w:rFonts w:cs="Cambria"/>
          <w:color w:val="000000"/>
          <w:sz w:val="21"/>
          <w:szCs w:val="21"/>
          <w:lang w:val="es-ES_tradnl"/>
        </w:rPr>
      </w:pPr>
      <w:r w:rsidRPr="0094567C">
        <w:rPr>
          <w:rFonts w:cs="Cambria"/>
          <w:b/>
          <w:color w:val="000000"/>
          <w:sz w:val="21"/>
          <w:szCs w:val="21"/>
          <w:lang w:val="es-ES_tradnl"/>
        </w:rPr>
        <w:t xml:space="preserve">Las necesidades que no pudo </w:t>
      </w:r>
      <w:r>
        <w:rPr>
          <w:rFonts w:cs="Cambria"/>
          <w:color w:val="000000"/>
          <w:sz w:val="21"/>
          <w:szCs w:val="21"/>
          <w:lang w:val="es-ES_tradnl"/>
        </w:rPr>
        <w:t>el proyecto  satisfacer es con los 2 niños especiales que asistían a la biblioteca</w:t>
      </w:r>
      <w:r w:rsidR="00193476">
        <w:rPr>
          <w:rFonts w:cs="Cambria"/>
          <w:color w:val="000000"/>
          <w:sz w:val="21"/>
          <w:szCs w:val="21"/>
          <w:lang w:val="es-ES_tradnl"/>
        </w:rPr>
        <w:t xml:space="preserve"> el trabajo con ellos era más complicado por las deficiencias de aprender que ambos tenían</w:t>
      </w:r>
      <w:r>
        <w:rPr>
          <w:rFonts w:cs="Cambria"/>
          <w:color w:val="000000"/>
          <w:sz w:val="21"/>
          <w:szCs w:val="21"/>
          <w:lang w:val="es-ES_tradnl"/>
        </w:rPr>
        <w:t xml:space="preserve">, </w:t>
      </w:r>
      <w:r w:rsidR="000E3CD2">
        <w:rPr>
          <w:rFonts w:cs="Cambria"/>
          <w:color w:val="000000"/>
          <w:sz w:val="21"/>
          <w:szCs w:val="21"/>
          <w:lang w:val="es-ES_tradnl"/>
        </w:rPr>
        <w:t xml:space="preserve">para finalizar el proyecto uno de ellos tubo logros considerables </w:t>
      </w:r>
      <w:r>
        <w:rPr>
          <w:rFonts w:cs="Cambria"/>
          <w:color w:val="000000"/>
          <w:sz w:val="21"/>
          <w:szCs w:val="21"/>
          <w:lang w:val="es-ES_tradnl"/>
        </w:rPr>
        <w:t>y una niña que dificulta en aprender</w:t>
      </w:r>
      <w:r w:rsidR="00EA1282">
        <w:rPr>
          <w:rFonts w:cs="Cambria"/>
          <w:color w:val="000000"/>
          <w:sz w:val="21"/>
          <w:szCs w:val="21"/>
          <w:lang w:val="es-ES_tradnl"/>
        </w:rPr>
        <w:t xml:space="preserve"> lo avanzado</w:t>
      </w:r>
      <w:r w:rsidR="000E3CD2">
        <w:rPr>
          <w:rFonts w:cs="Cambria"/>
          <w:color w:val="000000"/>
          <w:sz w:val="21"/>
          <w:szCs w:val="21"/>
          <w:lang w:val="es-ES_tradnl"/>
        </w:rPr>
        <w:t xml:space="preserve"> para finalizar el proyecto logro tener participaciones esporádicas ya que en un inicio no hablaba</w:t>
      </w:r>
      <w:r w:rsidR="00233783">
        <w:rPr>
          <w:rFonts w:cs="Cambria"/>
          <w:color w:val="000000"/>
          <w:sz w:val="21"/>
          <w:szCs w:val="21"/>
          <w:lang w:val="es-ES_tradnl"/>
        </w:rPr>
        <w:t>n</w:t>
      </w:r>
      <w:r w:rsidR="00EA1282">
        <w:rPr>
          <w:rFonts w:cs="Cambria"/>
          <w:color w:val="000000"/>
          <w:sz w:val="21"/>
          <w:szCs w:val="21"/>
          <w:lang w:val="es-ES_tradnl"/>
        </w:rPr>
        <w:t>.</w:t>
      </w:r>
    </w:p>
    <w:p w:rsidR="0099677A" w:rsidRPr="00193476" w:rsidRDefault="0099677A" w:rsidP="00EA1282">
      <w:pPr>
        <w:pStyle w:val="MediumGrid1-Accent21"/>
        <w:spacing w:line="360" w:lineRule="auto"/>
        <w:ind w:left="360"/>
        <w:rPr>
          <w:rFonts w:cs="Cambria"/>
          <w:b/>
          <w:color w:val="000000"/>
          <w:sz w:val="21"/>
          <w:szCs w:val="21"/>
          <w:lang w:val="es-ES_tradnl"/>
        </w:rPr>
      </w:pPr>
      <w:r w:rsidRPr="00193476">
        <w:rPr>
          <w:rFonts w:cs="Cambria"/>
          <w:b/>
          <w:color w:val="000000"/>
          <w:sz w:val="21"/>
          <w:szCs w:val="21"/>
          <w:lang w:val="es-ES_tradnl"/>
        </w:rPr>
        <w:t xml:space="preserve">¿Hay otras necesidades relacionadas que el proyecto no pudo alcanzar? </w:t>
      </w:r>
    </w:p>
    <w:p w:rsidR="00413BC1" w:rsidRDefault="00413BC1" w:rsidP="00583AD3">
      <w:pPr>
        <w:pStyle w:val="MediumGrid1-Accent21"/>
        <w:numPr>
          <w:ilvl w:val="0"/>
          <w:numId w:val="8"/>
        </w:numPr>
        <w:spacing w:line="360" w:lineRule="auto"/>
        <w:rPr>
          <w:rFonts w:cs="Cambria"/>
          <w:color w:val="000000"/>
          <w:sz w:val="21"/>
          <w:szCs w:val="21"/>
          <w:lang w:val="es-ES_tradnl"/>
        </w:rPr>
      </w:pPr>
      <w:r>
        <w:rPr>
          <w:rFonts w:cs="Cambria"/>
          <w:color w:val="000000"/>
          <w:sz w:val="21"/>
          <w:szCs w:val="21"/>
          <w:lang w:val="es-ES_tradnl"/>
        </w:rPr>
        <w:t>La falta de materiales para el mejor desarrollo del trabajo</w:t>
      </w:r>
    </w:p>
    <w:p w:rsidR="00413BC1" w:rsidRDefault="00175DDF" w:rsidP="00583AD3">
      <w:pPr>
        <w:pStyle w:val="MediumGrid1-Accent21"/>
        <w:numPr>
          <w:ilvl w:val="0"/>
          <w:numId w:val="8"/>
        </w:numPr>
        <w:spacing w:line="360" w:lineRule="auto"/>
        <w:rPr>
          <w:rFonts w:cs="Cambria"/>
          <w:color w:val="000000"/>
          <w:sz w:val="21"/>
          <w:szCs w:val="21"/>
          <w:lang w:val="es-ES_tradnl"/>
        </w:rPr>
      </w:pPr>
      <w:r>
        <w:rPr>
          <w:rFonts w:cs="Cambria"/>
          <w:color w:val="000000"/>
          <w:sz w:val="21"/>
          <w:szCs w:val="21"/>
          <w:lang w:val="es-ES_tradnl"/>
        </w:rPr>
        <w:t xml:space="preserve">Tres </w:t>
      </w:r>
      <w:r w:rsidR="00C97586">
        <w:rPr>
          <w:rFonts w:cs="Cambria"/>
          <w:color w:val="000000"/>
          <w:sz w:val="21"/>
          <w:szCs w:val="21"/>
          <w:lang w:val="es-ES_tradnl"/>
        </w:rPr>
        <w:t>laptops son insuficientes se necesitan 4 una para el uso exclusivo del profesor esto para evitar que los niños que utilicen la laptop borren informaci</w:t>
      </w:r>
      <w:r w:rsidR="00151546">
        <w:rPr>
          <w:rFonts w:cs="Cambria"/>
          <w:color w:val="000000"/>
          <w:sz w:val="21"/>
          <w:szCs w:val="21"/>
          <w:lang w:val="es-ES_tradnl"/>
        </w:rPr>
        <w:t>ón.</w:t>
      </w:r>
    </w:p>
    <w:p w:rsidR="0099677A" w:rsidRPr="001453DD" w:rsidRDefault="0099677A" w:rsidP="00583AD3">
      <w:pPr>
        <w:pStyle w:val="MediumGrid1-Accent21"/>
        <w:spacing w:line="360" w:lineRule="auto"/>
        <w:ind w:left="2204" w:hanging="1920"/>
        <w:rPr>
          <w:rFonts w:cs="Cambria"/>
          <w:b/>
          <w:sz w:val="21"/>
          <w:szCs w:val="21"/>
          <w:lang w:val="es-ES"/>
        </w:rPr>
      </w:pPr>
      <w:r w:rsidRPr="001453DD">
        <w:rPr>
          <w:rFonts w:cs="Cambria"/>
          <w:b/>
          <w:bCs/>
          <w:sz w:val="21"/>
          <w:szCs w:val="21"/>
          <w:lang w:val="es-ES"/>
        </w:rPr>
        <w:t>¿Alcanzó este proyecto todos los objetivos?</w:t>
      </w:r>
    </w:p>
    <w:p w:rsidR="00F1314F" w:rsidRDefault="00F1314F" w:rsidP="00F1314F">
      <w:pPr>
        <w:pStyle w:val="MediumGrid1-Accent21"/>
        <w:spacing w:line="360" w:lineRule="auto"/>
        <w:ind w:left="360"/>
        <w:rPr>
          <w:rFonts w:cs="Cambria"/>
          <w:bCs/>
          <w:sz w:val="21"/>
          <w:szCs w:val="21"/>
          <w:lang w:val="es-ES"/>
        </w:rPr>
      </w:pPr>
      <w:r>
        <w:rPr>
          <w:rFonts w:cs="Cambria"/>
          <w:bCs/>
          <w:sz w:val="21"/>
          <w:szCs w:val="21"/>
          <w:lang w:val="es-ES"/>
        </w:rPr>
        <w:lastRenderedPageBreak/>
        <w:t>Si se ha mejorado el rendimiento escolar  y habilidades de pensamiento crítico y creatividad de los estudiantes</w:t>
      </w:r>
      <w:r w:rsidR="002B5C7F">
        <w:rPr>
          <w:rFonts w:cs="Cambria"/>
          <w:bCs/>
          <w:sz w:val="21"/>
          <w:szCs w:val="21"/>
          <w:lang w:val="es-ES"/>
        </w:rPr>
        <w:t xml:space="preserve"> y para obtener mejores resultados el proyecto debe continuar  desde </w:t>
      </w:r>
      <w:r w:rsidR="00233783">
        <w:rPr>
          <w:rFonts w:cs="Cambria"/>
          <w:bCs/>
          <w:sz w:val="21"/>
          <w:szCs w:val="21"/>
          <w:lang w:val="es-ES"/>
        </w:rPr>
        <w:t xml:space="preserve">el inicio escolar </w:t>
      </w:r>
      <w:r w:rsidR="002B5C7F">
        <w:rPr>
          <w:rFonts w:cs="Cambria"/>
          <w:bCs/>
          <w:sz w:val="21"/>
          <w:szCs w:val="21"/>
          <w:lang w:val="es-ES"/>
        </w:rPr>
        <w:t xml:space="preserve">para concluir con el trabajo de </w:t>
      </w:r>
      <w:r w:rsidR="001453DD">
        <w:rPr>
          <w:rFonts w:cs="Cambria"/>
          <w:bCs/>
          <w:sz w:val="21"/>
          <w:szCs w:val="21"/>
          <w:lang w:val="es-ES"/>
        </w:rPr>
        <w:t>los</w:t>
      </w:r>
      <w:r w:rsidR="002B5C7F">
        <w:rPr>
          <w:rFonts w:cs="Cambria"/>
          <w:bCs/>
          <w:sz w:val="21"/>
          <w:szCs w:val="21"/>
          <w:lang w:val="es-ES"/>
        </w:rPr>
        <w:t xml:space="preserve"> cuatro cursos</w:t>
      </w:r>
      <w:r>
        <w:rPr>
          <w:rFonts w:cs="Cambria"/>
          <w:bCs/>
          <w:sz w:val="21"/>
          <w:szCs w:val="21"/>
          <w:lang w:val="es-ES"/>
        </w:rPr>
        <w:t>.</w:t>
      </w:r>
    </w:p>
    <w:p w:rsidR="00233783" w:rsidRPr="001D7A89" w:rsidRDefault="00233783" w:rsidP="00233783">
      <w:pPr>
        <w:pStyle w:val="MediumGrid1-Accent21"/>
        <w:spacing w:line="360" w:lineRule="auto"/>
        <w:ind w:left="360"/>
        <w:rPr>
          <w:rFonts w:cs="Cambria"/>
          <w:sz w:val="21"/>
          <w:szCs w:val="21"/>
          <w:lang w:val="es-ES"/>
        </w:rPr>
      </w:pPr>
      <w:r>
        <w:rPr>
          <w:rFonts w:cs="Cambria"/>
          <w:bCs/>
          <w:sz w:val="21"/>
          <w:szCs w:val="21"/>
          <w:lang w:val="es-ES"/>
        </w:rPr>
        <w:t>Pero aún no sean alcanzado todos los objetivos  con más tiempo de trabajo en la comunidad será mucho mejor porque solo se trabajó dos cursos.</w:t>
      </w:r>
    </w:p>
    <w:p w:rsidR="0099677A" w:rsidRDefault="0099677A" w:rsidP="00196EBE">
      <w:pPr>
        <w:spacing w:line="360" w:lineRule="auto"/>
        <w:rPr>
          <w:rFonts w:ascii="Calibri" w:hAnsi="Calibri"/>
          <w:b/>
          <w:color w:val="1F497D"/>
          <w:sz w:val="23"/>
          <w:lang w:val="es-ES_tradnl"/>
        </w:rPr>
      </w:pPr>
    </w:p>
    <w:p w:rsidR="0099677A" w:rsidRPr="00960389" w:rsidRDefault="0099677A" w:rsidP="00196EBE">
      <w:pPr>
        <w:spacing w:line="360" w:lineRule="auto"/>
        <w:rPr>
          <w:sz w:val="23"/>
          <w:lang w:val="es-ES_tradnl"/>
        </w:rPr>
      </w:pPr>
      <w:r w:rsidRPr="00960389">
        <w:rPr>
          <w:rFonts w:ascii="Calibri" w:hAnsi="Calibri"/>
          <w:b/>
          <w:color w:val="1F497D"/>
          <w:sz w:val="23"/>
          <w:lang w:val="es-ES_tradnl"/>
        </w:rPr>
        <w:t>4. S</w:t>
      </w:r>
      <w:r>
        <w:rPr>
          <w:rFonts w:ascii="Calibri" w:hAnsi="Calibri"/>
          <w:b/>
          <w:color w:val="1F497D"/>
          <w:sz w:val="23"/>
          <w:lang w:val="es-ES_tradnl"/>
        </w:rPr>
        <w:t>OSTENIBILIDAD</w:t>
      </w:r>
    </w:p>
    <w:p w:rsidR="0099677A" w:rsidRPr="0052109B" w:rsidRDefault="0099677A" w:rsidP="00196EBE">
      <w:pPr>
        <w:numPr>
          <w:ilvl w:val="0"/>
          <w:numId w:val="4"/>
        </w:numPr>
        <w:spacing w:line="360" w:lineRule="auto"/>
        <w:rPr>
          <w:rFonts w:cs="Cambria"/>
          <w:b/>
          <w:color w:val="000000"/>
          <w:sz w:val="21"/>
          <w:szCs w:val="21"/>
          <w:lang w:val="es-ES_tradnl"/>
        </w:rPr>
      </w:pPr>
      <w:r w:rsidRPr="0052109B">
        <w:rPr>
          <w:rFonts w:cs="Cambria"/>
          <w:b/>
          <w:color w:val="000000"/>
          <w:sz w:val="21"/>
          <w:szCs w:val="21"/>
          <w:lang w:val="es-ES_tradnl"/>
        </w:rPr>
        <w:t>¿Cómo los actores locales (incluyendo los beneficiaros) se involucraron en el proyecto?</w:t>
      </w:r>
    </w:p>
    <w:p w:rsidR="002B5C7F" w:rsidRDefault="002B5C7F" w:rsidP="002B5C7F">
      <w:pPr>
        <w:spacing w:line="360" w:lineRule="auto"/>
        <w:ind w:left="360"/>
        <w:rPr>
          <w:rFonts w:cs="Cambria"/>
          <w:color w:val="000000"/>
          <w:sz w:val="21"/>
          <w:szCs w:val="21"/>
          <w:lang w:val="es-ES_tradnl"/>
        </w:rPr>
      </w:pPr>
      <w:r>
        <w:rPr>
          <w:rFonts w:cs="Cambria"/>
          <w:color w:val="000000"/>
          <w:sz w:val="21"/>
          <w:szCs w:val="21"/>
          <w:lang w:val="es-ES_tradnl"/>
        </w:rPr>
        <w:t>La APAFA comprometiéndose</w:t>
      </w:r>
      <w:r w:rsidR="0052109B">
        <w:rPr>
          <w:rFonts w:cs="Cambria"/>
          <w:color w:val="000000"/>
          <w:sz w:val="21"/>
          <w:szCs w:val="21"/>
          <w:lang w:val="es-ES_tradnl"/>
        </w:rPr>
        <w:t xml:space="preserve"> a colaborar con el trabajo que la biblioteca realiza y enviando a los niños.</w:t>
      </w:r>
    </w:p>
    <w:p w:rsidR="00B23E95" w:rsidRDefault="00B23E95" w:rsidP="00196EBE">
      <w:pPr>
        <w:spacing w:line="360" w:lineRule="auto"/>
        <w:ind w:left="360"/>
        <w:rPr>
          <w:rFonts w:cs="Cambria"/>
          <w:color w:val="000000"/>
          <w:sz w:val="21"/>
          <w:szCs w:val="21"/>
          <w:lang w:val="es-ES_tradnl"/>
        </w:rPr>
      </w:pPr>
      <w:r>
        <w:rPr>
          <w:rFonts w:cs="Cambria"/>
          <w:color w:val="000000"/>
          <w:sz w:val="21"/>
          <w:szCs w:val="21"/>
          <w:lang w:val="es-ES_tradnl"/>
        </w:rPr>
        <w:t>Los padres</w:t>
      </w:r>
      <w:r w:rsidR="0052109B">
        <w:rPr>
          <w:rFonts w:cs="Cambria"/>
          <w:color w:val="000000"/>
          <w:sz w:val="21"/>
          <w:szCs w:val="21"/>
          <w:lang w:val="es-ES_tradnl"/>
        </w:rPr>
        <w:t xml:space="preserve"> envia</w:t>
      </w:r>
      <w:r w:rsidR="003A17CF">
        <w:rPr>
          <w:rFonts w:cs="Cambria"/>
          <w:color w:val="000000"/>
          <w:sz w:val="21"/>
          <w:szCs w:val="21"/>
          <w:lang w:val="es-ES_tradnl"/>
        </w:rPr>
        <w:t xml:space="preserve">ndo a los niños a la biblioteca y ser </w:t>
      </w:r>
      <w:r w:rsidR="00D9160A">
        <w:rPr>
          <w:rFonts w:cs="Cambria"/>
          <w:color w:val="000000"/>
          <w:sz w:val="21"/>
          <w:szCs w:val="21"/>
          <w:lang w:val="es-ES_tradnl"/>
        </w:rPr>
        <w:t>partícipes</w:t>
      </w:r>
      <w:r w:rsidR="003A17CF">
        <w:rPr>
          <w:rFonts w:cs="Cambria"/>
          <w:color w:val="000000"/>
          <w:sz w:val="21"/>
          <w:szCs w:val="21"/>
          <w:lang w:val="es-ES_tradnl"/>
        </w:rPr>
        <w:t xml:space="preserve"> de su educación.</w:t>
      </w:r>
    </w:p>
    <w:p w:rsidR="00B23E95" w:rsidRDefault="00583AD3" w:rsidP="00196EBE">
      <w:pPr>
        <w:spacing w:line="360" w:lineRule="auto"/>
        <w:ind w:left="360"/>
        <w:rPr>
          <w:rFonts w:cs="Cambria"/>
          <w:color w:val="000000"/>
          <w:sz w:val="21"/>
          <w:szCs w:val="21"/>
          <w:lang w:val="es-ES_tradnl"/>
        </w:rPr>
      </w:pPr>
      <w:r>
        <w:rPr>
          <w:rFonts w:cs="Cambria"/>
          <w:color w:val="000000"/>
          <w:sz w:val="21"/>
          <w:szCs w:val="21"/>
          <w:lang w:val="es-ES_tradnl"/>
        </w:rPr>
        <w:t xml:space="preserve">La directora del plantel </w:t>
      </w:r>
      <w:r w:rsidR="00ED4AD4">
        <w:rPr>
          <w:rFonts w:cs="Cambria"/>
          <w:color w:val="000000"/>
          <w:sz w:val="21"/>
          <w:szCs w:val="21"/>
          <w:lang w:val="es-ES_tradnl"/>
        </w:rPr>
        <w:t xml:space="preserve"> </w:t>
      </w:r>
      <w:r w:rsidR="0052109B">
        <w:rPr>
          <w:rFonts w:cs="Cambria"/>
          <w:color w:val="000000"/>
          <w:sz w:val="21"/>
          <w:szCs w:val="21"/>
          <w:lang w:val="es-ES_tradnl"/>
        </w:rPr>
        <w:t>brindándonos un lugar para que la biblioteca funcione</w:t>
      </w:r>
      <w:r>
        <w:rPr>
          <w:rFonts w:cs="Cambria"/>
          <w:color w:val="000000"/>
          <w:sz w:val="21"/>
          <w:szCs w:val="21"/>
          <w:lang w:val="es-ES_tradnl"/>
        </w:rPr>
        <w:t xml:space="preserve"> y </w:t>
      </w:r>
      <w:r w:rsidR="0052109B">
        <w:rPr>
          <w:rFonts w:cs="Cambria"/>
          <w:color w:val="000000"/>
          <w:sz w:val="21"/>
          <w:szCs w:val="21"/>
          <w:lang w:val="es-ES_tradnl"/>
        </w:rPr>
        <w:t xml:space="preserve"> </w:t>
      </w:r>
      <w:r w:rsidR="00ED4AD4">
        <w:rPr>
          <w:rFonts w:cs="Cambria"/>
          <w:color w:val="000000"/>
          <w:sz w:val="21"/>
          <w:szCs w:val="21"/>
          <w:lang w:val="es-ES_tradnl"/>
        </w:rPr>
        <w:t>observando el trabajo que se realiza y recalcando a los niños que no falten</w:t>
      </w:r>
      <w:r w:rsidR="00EA1282">
        <w:rPr>
          <w:rFonts w:cs="Cambria"/>
          <w:color w:val="000000"/>
          <w:sz w:val="21"/>
          <w:szCs w:val="21"/>
          <w:lang w:val="es-ES_tradnl"/>
        </w:rPr>
        <w:t xml:space="preserve"> y tal vez adquiriendo nuestro modo de enseñanza</w:t>
      </w:r>
      <w:r w:rsidR="00ED4AD4">
        <w:rPr>
          <w:rFonts w:cs="Cambria"/>
          <w:color w:val="000000"/>
          <w:sz w:val="21"/>
          <w:szCs w:val="21"/>
          <w:lang w:val="es-ES_tradnl"/>
        </w:rPr>
        <w:t>.</w:t>
      </w:r>
    </w:p>
    <w:p w:rsidR="00B23E95" w:rsidRDefault="00B23E95" w:rsidP="00196EBE">
      <w:pPr>
        <w:spacing w:line="360" w:lineRule="auto"/>
        <w:ind w:left="360"/>
        <w:rPr>
          <w:rFonts w:cs="Cambria"/>
          <w:color w:val="000000"/>
          <w:sz w:val="21"/>
          <w:szCs w:val="21"/>
          <w:lang w:val="es-ES_tradnl"/>
        </w:rPr>
      </w:pPr>
      <w:r>
        <w:rPr>
          <w:rFonts w:cs="Cambria"/>
          <w:color w:val="000000"/>
          <w:sz w:val="21"/>
          <w:szCs w:val="21"/>
          <w:lang w:val="es-ES_tradnl"/>
        </w:rPr>
        <w:t>Los niños asistiendo a la biblioteca y participando del trabajo que se realiza los tres días</w:t>
      </w:r>
      <w:r w:rsidR="002B5C7F">
        <w:rPr>
          <w:rFonts w:cs="Cambria"/>
          <w:color w:val="000000"/>
          <w:sz w:val="21"/>
          <w:szCs w:val="21"/>
          <w:lang w:val="es-ES_tradnl"/>
        </w:rPr>
        <w:t xml:space="preserve"> para mejorar sus habilidades</w:t>
      </w:r>
    </w:p>
    <w:p w:rsidR="0099677A" w:rsidRPr="001453DD" w:rsidRDefault="0099677A" w:rsidP="00196EBE">
      <w:pPr>
        <w:numPr>
          <w:ilvl w:val="0"/>
          <w:numId w:val="4"/>
        </w:numPr>
        <w:spacing w:line="360" w:lineRule="auto"/>
        <w:rPr>
          <w:rFonts w:cs="Cambria"/>
          <w:b/>
          <w:color w:val="000000"/>
          <w:sz w:val="21"/>
          <w:szCs w:val="21"/>
          <w:lang w:val="es-ES_tradnl"/>
        </w:rPr>
      </w:pPr>
      <w:r w:rsidRPr="00193476">
        <w:rPr>
          <w:rFonts w:cs="Cambria"/>
          <w:b/>
          <w:color w:val="000000"/>
          <w:sz w:val="21"/>
          <w:szCs w:val="21"/>
          <w:lang w:val="es-ES_tradnl"/>
        </w:rPr>
        <w:t>¿Cómo se</w:t>
      </w:r>
      <w:r w:rsidRPr="001453DD">
        <w:rPr>
          <w:rFonts w:cs="Cambria"/>
          <w:b/>
          <w:color w:val="000000"/>
          <w:sz w:val="21"/>
          <w:szCs w:val="21"/>
          <w:lang w:val="es-ES_tradnl"/>
        </w:rPr>
        <w:t xml:space="preserve"> van a mantener los resultados del proyecto a largo plazo?</w:t>
      </w:r>
    </w:p>
    <w:p w:rsidR="00465075" w:rsidRPr="00461C60" w:rsidRDefault="00D9160A" w:rsidP="00196EBE">
      <w:pPr>
        <w:spacing w:line="360" w:lineRule="auto"/>
        <w:ind w:left="360"/>
        <w:rPr>
          <w:rFonts w:cs="Cambria"/>
          <w:color w:val="000000"/>
          <w:sz w:val="21"/>
          <w:szCs w:val="21"/>
          <w:lang w:val="es-ES_tradnl"/>
        </w:rPr>
      </w:pPr>
      <w:r>
        <w:rPr>
          <w:rFonts w:cs="Cambria"/>
          <w:color w:val="000000"/>
          <w:sz w:val="21"/>
          <w:szCs w:val="21"/>
          <w:lang w:val="es-ES_tradnl"/>
        </w:rPr>
        <w:t>Se van a mantener c</w:t>
      </w:r>
      <w:r w:rsidR="00EB1120">
        <w:rPr>
          <w:rFonts w:cs="Cambria"/>
          <w:color w:val="000000"/>
          <w:sz w:val="21"/>
          <w:szCs w:val="21"/>
          <w:lang w:val="es-ES_tradnl"/>
        </w:rPr>
        <w:t>ontinuando con el proyecto y mejorando la calidad de la enseñanza adecuándolo a las necesid</w:t>
      </w:r>
      <w:r w:rsidR="000440E7">
        <w:rPr>
          <w:rFonts w:cs="Cambria"/>
          <w:color w:val="000000"/>
          <w:sz w:val="21"/>
          <w:szCs w:val="21"/>
          <w:lang w:val="es-ES_tradnl"/>
        </w:rPr>
        <w:t>ades y capacidades de los niños de cada comunidad.</w:t>
      </w:r>
    </w:p>
    <w:p w:rsidR="0099677A" w:rsidRPr="00960389" w:rsidRDefault="0099677A" w:rsidP="00196EBE">
      <w:pPr>
        <w:spacing w:line="360" w:lineRule="auto"/>
        <w:rPr>
          <w:rFonts w:ascii="Calibri" w:hAnsi="Calibri"/>
          <w:b/>
          <w:color w:val="1F497D"/>
          <w:sz w:val="23"/>
          <w:lang w:val="es-ES_tradnl"/>
        </w:rPr>
      </w:pPr>
    </w:p>
    <w:p w:rsidR="0099677A" w:rsidRPr="00960389" w:rsidRDefault="0099677A" w:rsidP="00196EBE">
      <w:pPr>
        <w:spacing w:line="360" w:lineRule="auto"/>
        <w:rPr>
          <w:sz w:val="23"/>
          <w:lang w:val="es-ES_tradnl"/>
        </w:rPr>
      </w:pPr>
      <w:r w:rsidRPr="00960389">
        <w:rPr>
          <w:rFonts w:ascii="Calibri" w:hAnsi="Calibri"/>
          <w:b/>
          <w:color w:val="1F497D"/>
          <w:sz w:val="23"/>
          <w:lang w:val="es-ES_tradnl"/>
        </w:rPr>
        <w:t xml:space="preserve">5. </w:t>
      </w:r>
      <w:r>
        <w:rPr>
          <w:rFonts w:ascii="Calibri" w:hAnsi="Calibri"/>
          <w:b/>
          <w:color w:val="1F497D"/>
          <w:sz w:val="23"/>
          <w:lang w:val="es-ES_tradnl"/>
        </w:rPr>
        <w:t xml:space="preserve">ALTERNATIVAS Y LECCIONES APRENDIDAS </w:t>
      </w:r>
    </w:p>
    <w:p w:rsidR="0099677A" w:rsidRPr="003A5415" w:rsidRDefault="0099677A" w:rsidP="00196EBE">
      <w:pPr>
        <w:pStyle w:val="MediumGrid1-Accent21"/>
        <w:numPr>
          <w:ilvl w:val="0"/>
          <w:numId w:val="2"/>
        </w:numPr>
        <w:spacing w:line="360" w:lineRule="auto"/>
        <w:rPr>
          <w:rFonts w:cs="Cambria"/>
          <w:b/>
          <w:color w:val="000000"/>
          <w:sz w:val="21"/>
          <w:szCs w:val="21"/>
          <w:lang w:val="es-ES_tradnl"/>
        </w:rPr>
      </w:pPr>
      <w:r w:rsidRPr="003A5415">
        <w:rPr>
          <w:rFonts w:cs="Cambria"/>
          <w:b/>
          <w:color w:val="000000"/>
          <w:sz w:val="21"/>
          <w:szCs w:val="21"/>
          <w:lang w:val="es-ES_tradnl"/>
        </w:rPr>
        <w:t>¿Qué lecciones se aprendieron con la ejecución de este proyecto?</w:t>
      </w:r>
    </w:p>
    <w:p w:rsidR="0009359D" w:rsidRPr="003A5415" w:rsidRDefault="0009359D" w:rsidP="0009359D">
      <w:pPr>
        <w:pStyle w:val="MediumGrid1-Accent21"/>
        <w:spacing w:line="360" w:lineRule="auto"/>
        <w:ind w:left="360"/>
        <w:rPr>
          <w:rFonts w:cs="Cambria"/>
          <w:b/>
          <w:color w:val="000000"/>
          <w:sz w:val="21"/>
          <w:szCs w:val="21"/>
          <w:lang w:val="es-ES_tradnl"/>
        </w:rPr>
      </w:pPr>
      <w:r w:rsidRPr="003A5415">
        <w:rPr>
          <w:rFonts w:cs="Cambria"/>
          <w:b/>
          <w:color w:val="000000"/>
          <w:sz w:val="21"/>
          <w:szCs w:val="21"/>
          <w:lang w:val="es-ES_tradnl"/>
        </w:rPr>
        <w:t>Setiembre</w:t>
      </w:r>
    </w:p>
    <w:p w:rsidR="0009359D" w:rsidRPr="00401CAB" w:rsidRDefault="0009359D" w:rsidP="0009359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lang w:val="es-ES_tradnl"/>
        </w:rPr>
      </w:pPr>
      <w:r w:rsidRPr="00401CAB">
        <w:rPr>
          <w:rFonts w:cs="Arial"/>
          <w:lang w:val="es-ES_tradnl"/>
        </w:rPr>
        <w:t>La primera semana</w:t>
      </w:r>
      <w:r>
        <w:rPr>
          <w:rFonts w:cs="Arial"/>
          <w:lang w:val="es-ES_tradnl"/>
        </w:rPr>
        <w:t xml:space="preserve"> se empezó a insertar de poco el tema de la suma con los juegos de llajes, </w:t>
      </w:r>
      <w:r w:rsidR="00C81253">
        <w:rPr>
          <w:rFonts w:cs="Arial"/>
          <w:lang w:val="es-ES_tradnl"/>
        </w:rPr>
        <w:t>batí</w:t>
      </w:r>
      <w:r>
        <w:rPr>
          <w:rFonts w:cs="Arial"/>
          <w:lang w:val="es-ES_tradnl"/>
        </w:rPr>
        <w:t xml:space="preserve"> soga, trompos y ajedrez empezaron contando a modo de jugar  los llajes de la mesa y los que tenían en la mano luego de hacer su chusa, con los trompos cuantas veces giraba y cuantas vueltas podían darle con la cuerda, con la soga hacia que contaran sus saltos diciéndoles puedes saltar cuatro veces y ahora dos más accedían y les preguntaba cuanto en total habían saltado respondían y continuaban jugando por último para el ajedrez se utilizó la misma táctica de hacer  preguntas de cuanto habían movido haciendo que contaran los cuadrados al mover las piezas y también las que estaban dentro y fuera del tablero de esta manera conseguían sumar.</w:t>
      </w:r>
    </w:p>
    <w:p w:rsidR="0009359D" w:rsidRDefault="0009359D" w:rsidP="0009359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es-ES_tradnl"/>
        </w:rPr>
      </w:pPr>
    </w:p>
    <w:p w:rsidR="0009359D" w:rsidRDefault="0009359D" w:rsidP="0009359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lang w:val="es-ES_tradnl"/>
        </w:rPr>
      </w:pPr>
      <w:r w:rsidRPr="00401CAB">
        <w:rPr>
          <w:rFonts w:cs="Arial"/>
          <w:lang w:val="es-ES_tradnl"/>
        </w:rPr>
        <w:t>La segun</w:t>
      </w:r>
      <w:r>
        <w:rPr>
          <w:rFonts w:cs="Arial"/>
          <w:lang w:val="es-ES_tradnl"/>
        </w:rPr>
        <w:t xml:space="preserve">da semana se continuo trabajando sumas y un poco de resta con el juego mata gente los niños debían decir una resta para que los que estaban matando saquen el resultado matando a sus compañeros con la bola, de igual forma para el juego de los 7 pecados debían decir una operación de suma o resta haciendo que los niños razonaran </w:t>
      </w:r>
      <w:r>
        <w:rPr>
          <w:rFonts w:cs="Arial"/>
          <w:lang w:val="es-ES_tradnl"/>
        </w:rPr>
        <w:lastRenderedPageBreak/>
        <w:t xml:space="preserve">para participar,  por ultimo hacíamos el juego de la papa se quema para reforzar lo aprendido  y para que los niños tímidos participaran; algo muy confortante en esta semana  del juego que se eligió </w:t>
      </w:r>
      <w:r w:rsidRPr="00FA192F">
        <w:rPr>
          <w:rFonts w:cs="Arial"/>
          <w:lang w:val="es-ES_tradnl"/>
        </w:rPr>
        <w:t>fue que comenzaron a trabajar en grupo para agilizar el juego</w:t>
      </w:r>
      <w:r>
        <w:rPr>
          <w:rFonts w:cs="Arial"/>
          <w:lang w:val="es-ES_tradnl"/>
        </w:rPr>
        <w:t xml:space="preserve"> se ayudaban entre ellos  y que todos estuvieron de acuerdo en participar en el juego.</w:t>
      </w:r>
    </w:p>
    <w:p w:rsidR="0009359D" w:rsidRDefault="0009359D" w:rsidP="0009359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lang w:val="es-ES_tradnl"/>
        </w:rPr>
      </w:pPr>
    </w:p>
    <w:p w:rsidR="0009359D" w:rsidRPr="003A5415" w:rsidRDefault="0009359D" w:rsidP="0009359D">
      <w:pPr>
        <w:pStyle w:val="MediumGrid1-Accent21"/>
        <w:spacing w:line="360" w:lineRule="auto"/>
        <w:ind w:left="360"/>
        <w:rPr>
          <w:rFonts w:cs="Cambria"/>
          <w:b/>
          <w:color w:val="000000"/>
          <w:sz w:val="21"/>
          <w:szCs w:val="21"/>
          <w:lang w:val="es-ES_tradnl"/>
        </w:rPr>
      </w:pPr>
      <w:r w:rsidRPr="003A5415">
        <w:rPr>
          <w:rFonts w:cs="Arial"/>
          <w:b/>
          <w:lang w:val="es-ES_tradnl"/>
        </w:rPr>
        <w:t>Octubre</w:t>
      </w:r>
    </w:p>
    <w:p w:rsidR="00945107" w:rsidRPr="00945107" w:rsidRDefault="00945107"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sz w:val="20"/>
          <w:szCs w:val="20"/>
          <w:lang w:val="es-ES_tradnl"/>
        </w:rPr>
      </w:pPr>
      <w:r w:rsidRPr="00945107">
        <w:rPr>
          <w:rFonts w:cs="Arial"/>
          <w:sz w:val="20"/>
          <w:szCs w:val="20"/>
          <w:lang w:val="es-ES_tradnl"/>
        </w:rPr>
        <w:t>La primera se inició con el juego la papa se quema para ver cuanta información habían retenido los niños donde todos participaron; al explicarles el trabajo que realizaríamos el segundo y tercer día  se mostraron algo pensativos, inquietos y con deseos de no querer participar porque únicamente querían jugar como la semana pasada; se formaron los grupos de trabajo de forma que hubiese igualdad para  que los niños hicieron su primera exposición de lo que habían aprendido jugando vóley y como se podía sumar con este juego lo realizaron a través de papelotes y para su exposición se les hizo una demostración de cómo debían empezar porque nunca habían expuesto empezaron tímidos pero fue mejorando una vez que tuvieron más confianza.</w:t>
      </w:r>
    </w:p>
    <w:p w:rsidR="00945107" w:rsidRPr="00945107" w:rsidRDefault="00945107"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sz w:val="20"/>
          <w:szCs w:val="20"/>
          <w:lang w:val="es-ES_tradnl"/>
        </w:rPr>
      </w:pPr>
      <w:r w:rsidRPr="00945107">
        <w:rPr>
          <w:rFonts w:cs="Arial"/>
          <w:sz w:val="20"/>
          <w:szCs w:val="20"/>
          <w:lang w:val="es-ES_tradnl"/>
        </w:rPr>
        <w:t>L a segunda semana solo se trabajó un día se inició con el juego didáctico la papa se quema a modo de recordar lo realizado en la clase anterior se escogió el juego de batí soga y ajedrez de los cuales los niños mencionaron sus reglas y de qué manera podían aplicar restas en el juego ejemplo restando las fichas que cada uno ha ganado, las que quedan en el tablero de un jugador y el otro, cuantos cuadraditos avanzaba cada pieza, tuvo la participación  de 12 niños.</w:t>
      </w:r>
    </w:p>
    <w:p w:rsidR="00945107" w:rsidRPr="00945107" w:rsidRDefault="00945107"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sz w:val="20"/>
          <w:szCs w:val="20"/>
          <w:lang w:val="es-ES_tradnl"/>
        </w:rPr>
      </w:pPr>
      <w:r w:rsidRPr="00945107">
        <w:rPr>
          <w:rFonts w:cs="Arial"/>
          <w:sz w:val="20"/>
          <w:szCs w:val="20"/>
          <w:lang w:val="es-ES_tradnl"/>
        </w:rPr>
        <w:t>La tercera semana se volvió a trabajar con los mismos juegos porque no se concluyó la clase anterior se inició con el juego didáctico la papa se quema y luego con la lectura de un libro de cuentos esto con el objetivo de que los niños puedan pronunciar mejor las palabras; trabajaron de manera más ordenada y cuando se les formo en grupo entendieron que debíamos equilibrar los grupos para que trabajen a un solo nivel y puedan apoyarse entre ellos, donde se pudo observar el compañerismo que existe entre ellos.</w:t>
      </w:r>
    </w:p>
    <w:p w:rsidR="00945107" w:rsidRDefault="00945107"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sz w:val="20"/>
          <w:szCs w:val="20"/>
          <w:lang w:val="es-ES_tradnl"/>
        </w:rPr>
      </w:pPr>
      <w:r w:rsidRPr="00945107">
        <w:rPr>
          <w:rFonts w:cs="Arial"/>
          <w:sz w:val="20"/>
          <w:szCs w:val="20"/>
          <w:lang w:val="es-ES_tradnl"/>
        </w:rPr>
        <w:t>La cuarta semana tuvo un buen inicio puesto que los niños asistieron con ganas de trabajar iniciamos con el juego didáctico, se eligió el juego por votación donde la mayoría estaba de acuerdo en participar en el juego mientras este transcurría el interés de los niños desaparecía porque ya no querían jugar se ocupaban en otras cosas, se distraían; se decidió que eligieran algún otro juego pero no se obtuvo resultado los niños no querían trabajar.</w:t>
      </w:r>
    </w:p>
    <w:p w:rsidR="00945107" w:rsidRDefault="00945107"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sz w:val="20"/>
          <w:szCs w:val="20"/>
          <w:lang w:val="es-ES_tradnl"/>
        </w:rPr>
      </w:pPr>
      <w:r>
        <w:rPr>
          <w:rFonts w:cs="Arial"/>
          <w:sz w:val="20"/>
          <w:szCs w:val="20"/>
          <w:lang w:val="es-ES_tradnl"/>
        </w:rPr>
        <w:t xml:space="preserve">El segundo día sus ganas de participar eran notorias por lo que el trabajo transcurrió de forma normal fue su primera experiencia con las maquinas </w:t>
      </w:r>
      <w:r w:rsidR="0009359D">
        <w:rPr>
          <w:rFonts w:cs="Arial"/>
          <w:sz w:val="20"/>
          <w:szCs w:val="20"/>
          <w:lang w:val="es-ES_tradnl"/>
        </w:rPr>
        <w:t>solo 7 no mostraban interés entre ellos los dos niños especiales alguno por trabajar con tecnología esperando que esto mejore en las semanas siguientes.</w:t>
      </w:r>
    </w:p>
    <w:p w:rsidR="0009359D" w:rsidRPr="003A5415" w:rsidRDefault="0009359D"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b/>
          <w:sz w:val="20"/>
          <w:szCs w:val="20"/>
          <w:lang w:val="es-ES_tradnl"/>
        </w:rPr>
      </w:pPr>
    </w:p>
    <w:p w:rsidR="0009359D" w:rsidRPr="003A5415" w:rsidRDefault="0009359D"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b/>
          <w:sz w:val="20"/>
          <w:szCs w:val="20"/>
          <w:lang w:val="es-ES_tradnl"/>
        </w:rPr>
      </w:pPr>
      <w:r w:rsidRPr="003A5415">
        <w:rPr>
          <w:rFonts w:cs="Arial"/>
          <w:b/>
          <w:sz w:val="20"/>
          <w:szCs w:val="20"/>
          <w:lang w:val="es-ES_tradnl"/>
        </w:rPr>
        <w:t>Noviembre</w:t>
      </w:r>
    </w:p>
    <w:p w:rsidR="0009359D" w:rsidRDefault="0009359D" w:rsidP="0009359D">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es-ES_tradnl"/>
        </w:rPr>
      </w:pPr>
      <w:r w:rsidRPr="00BD38FC">
        <w:rPr>
          <w:rFonts w:cs="Arial"/>
          <w:lang w:val="es-ES_tradnl"/>
        </w:rPr>
        <w:t>La primera</w:t>
      </w:r>
      <w:r w:rsidRPr="00873374">
        <w:rPr>
          <w:rFonts w:cs="Arial"/>
          <w:lang w:val="es-ES_tradnl"/>
        </w:rPr>
        <w:t xml:space="preserve"> </w:t>
      </w:r>
      <w:r>
        <w:rPr>
          <w:rFonts w:cs="Arial"/>
          <w:lang w:val="es-ES_tradnl"/>
        </w:rPr>
        <w:t>semana inicio con la papa se quema y lectura de cuentos concluimos con el curso de matemáticas los niños ya encuentran relación del curso con el juego de vóley pueden sumar los puntos y restar, cuantas veces contestan y fallan.</w:t>
      </w:r>
    </w:p>
    <w:p w:rsidR="0009359D" w:rsidRDefault="0009359D" w:rsidP="0009359D">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es-ES_tradnl"/>
        </w:rPr>
      </w:pPr>
      <w:r w:rsidRPr="00B6668B">
        <w:rPr>
          <w:rFonts w:cs="Arial"/>
          <w:lang w:val="es-ES_tradnl"/>
        </w:rPr>
        <w:t xml:space="preserve">La segunda semana solo se hizo lectura </w:t>
      </w:r>
      <w:r>
        <w:rPr>
          <w:rFonts w:cs="Arial"/>
          <w:lang w:val="es-ES_tradnl"/>
        </w:rPr>
        <w:t>esto con el objetivo de mejorar</w:t>
      </w:r>
      <w:r w:rsidRPr="00B6668B">
        <w:rPr>
          <w:rFonts w:cs="Arial"/>
          <w:lang w:val="es-ES_tradnl"/>
        </w:rPr>
        <w:t xml:space="preserve"> su pronunciación </w:t>
      </w:r>
      <w:r>
        <w:rPr>
          <w:rFonts w:cs="Arial"/>
          <w:lang w:val="es-ES_tradnl"/>
        </w:rPr>
        <w:t>al momento de hablar.</w:t>
      </w:r>
    </w:p>
    <w:p w:rsidR="0009359D" w:rsidRPr="00B6668B" w:rsidRDefault="0009359D" w:rsidP="0009359D">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es-ES_tradnl"/>
        </w:rPr>
      </w:pPr>
      <w:r w:rsidRPr="00B6668B">
        <w:rPr>
          <w:rFonts w:cs="Arial"/>
          <w:lang w:val="es-ES_tradnl"/>
        </w:rPr>
        <w:t xml:space="preserve">La tercera semana </w:t>
      </w:r>
      <w:r>
        <w:rPr>
          <w:rFonts w:cs="Arial"/>
          <w:lang w:val="es-ES_tradnl"/>
        </w:rPr>
        <w:t xml:space="preserve">se trabajó las emociones por el cambio de actitud de los niños, luego de ver un video ahora ellos aprendieron que no todo el tiempo pueden estar con un solo estado de ánimo porque se perjudican ellos mismos y al resto. </w:t>
      </w:r>
    </w:p>
    <w:p w:rsidR="0009359D" w:rsidRDefault="0009359D" w:rsidP="0009359D">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es-ES_tradnl"/>
        </w:rPr>
      </w:pPr>
      <w:r w:rsidRPr="00BB4CBB">
        <w:rPr>
          <w:rFonts w:cs="Arial"/>
          <w:lang w:val="es-ES_tradnl"/>
        </w:rPr>
        <w:t>La cuarta semana se trabajó los sentidos</w:t>
      </w:r>
      <w:r>
        <w:rPr>
          <w:rFonts w:cs="Arial"/>
          <w:lang w:val="es-ES_tradnl"/>
        </w:rPr>
        <w:t xml:space="preserve"> y como </w:t>
      </w:r>
      <w:r w:rsidRPr="00B6668B">
        <w:rPr>
          <w:rFonts w:cs="Arial"/>
          <w:lang w:val="es-ES_tradnl"/>
        </w:rPr>
        <w:t>que tenemos y cuando hacemos uso de ellos para lo que eligieron el juego de vóley en donde pudieron relacionar cómo funcionaban sus sentidos tomaron fotos grabaron videos hiciero</w:t>
      </w:r>
      <w:r>
        <w:rPr>
          <w:rFonts w:cs="Arial"/>
          <w:lang w:val="es-ES_tradnl"/>
        </w:rPr>
        <w:t>n sus diapositivas y expusieron; para</w:t>
      </w:r>
      <w:r w:rsidRPr="00BB4CBB">
        <w:rPr>
          <w:rFonts w:cs="Arial"/>
          <w:lang w:val="es-ES_tradnl"/>
        </w:rPr>
        <w:t xml:space="preserve"> al inicio hicimos un experimento con ellos un niño de cada grupo salió se le cubrió los ojos y  tocaron cosas, saborearon algunas para </w:t>
      </w:r>
      <w:r w:rsidRPr="00BB4CBB">
        <w:rPr>
          <w:rFonts w:cs="Arial"/>
          <w:lang w:val="es-ES_tradnl"/>
        </w:rPr>
        <w:lastRenderedPageBreak/>
        <w:t>reconocer que sentidos estaban utilizando luego ellos repitieron la acción cada uno en su grupo con el resto de sus compañeros</w:t>
      </w:r>
      <w:r>
        <w:rPr>
          <w:rFonts w:cs="Arial"/>
          <w:lang w:val="es-ES_tradnl"/>
        </w:rPr>
        <w:t xml:space="preserve"> utilizan el tacto para tocar la pelota o contestar, la vista para ver la pelota, el olfato para respirar  al momento de jugar, el oído para escuchar cuando te dicen que contestes, el gusto para tomar agua después de jugar</w:t>
      </w:r>
      <w:r w:rsidRPr="00BB4CBB">
        <w:rPr>
          <w:rFonts w:cs="Arial"/>
          <w:lang w:val="es-ES_tradnl"/>
        </w:rPr>
        <w:t xml:space="preserve">.   </w:t>
      </w:r>
    </w:p>
    <w:p w:rsidR="0009359D" w:rsidRPr="00BB4CBB" w:rsidRDefault="0009359D" w:rsidP="0009359D">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es-ES_tradnl"/>
        </w:rPr>
      </w:pPr>
      <w:r>
        <w:rPr>
          <w:rFonts w:cs="Arial"/>
          <w:lang w:val="es-ES_tradnl"/>
        </w:rPr>
        <w:t>La quinta semana iniciamos tarde las clases por lo empezamos con la lluvia de ideas respecto al tema de los recursos naturales para lo que los niños utilizaron las cámaras para tomar fotos referentes al tema, durante el juego también tomaron fotos sin olvidarse de mencionar como interviene el medio ambiente en sus que haceres diarios por ultimo sus exposiciones; sobro tiempo y concluimos con nuestro origami que les gusto a los niños mucho se veía algunos con más paciencia para doblar el papel y dos niños muy impacientes para el trabajo manual.</w:t>
      </w:r>
    </w:p>
    <w:p w:rsidR="0009359D" w:rsidRPr="00945107" w:rsidRDefault="0009359D" w:rsidP="0094510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cs="Arial"/>
          <w:sz w:val="20"/>
          <w:szCs w:val="20"/>
          <w:lang w:val="es-ES_tradnl"/>
        </w:rPr>
      </w:pPr>
    </w:p>
    <w:p w:rsidR="0099677A" w:rsidRPr="003A5415" w:rsidRDefault="0099677A" w:rsidP="00196EBE">
      <w:pPr>
        <w:pStyle w:val="MediumGrid1-Accent21"/>
        <w:numPr>
          <w:ilvl w:val="1"/>
          <w:numId w:val="2"/>
        </w:numPr>
        <w:spacing w:line="360" w:lineRule="auto"/>
        <w:rPr>
          <w:rFonts w:cs="Cambria"/>
          <w:b/>
          <w:color w:val="000000"/>
          <w:sz w:val="21"/>
          <w:szCs w:val="21"/>
          <w:lang w:val="es-ES_tradnl"/>
        </w:rPr>
      </w:pPr>
      <w:r w:rsidRPr="003A5415">
        <w:rPr>
          <w:rFonts w:cs="Cambria"/>
          <w:b/>
          <w:color w:val="000000"/>
          <w:sz w:val="21"/>
          <w:szCs w:val="21"/>
          <w:lang w:val="es-ES_tradnl"/>
        </w:rPr>
        <w:t>¿Qué cambios importantes se podrían haber hecho para incrementar los objetivos alcanzados?</w:t>
      </w:r>
    </w:p>
    <w:p w:rsidR="00AB2FBE" w:rsidRDefault="00AB2FBE" w:rsidP="00AB2F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Los cambios que se realizó en la comunidad de San Francisco de Colcha fueron:</w:t>
      </w:r>
    </w:p>
    <w:p w:rsidR="00EB1120" w:rsidRDefault="00EB1120" w:rsidP="004C39ED">
      <w:pPr>
        <w:pStyle w:val="MediumGrid1-Accent21"/>
        <w:numPr>
          <w:ilvl w:val="0"/>
          <w:numId w:val="6"/>
        </w:numPr>
        <w:spacing w:line="360" w:lineRule="auto"/>
        <w:ind w:left="1134"/>
        <w:rPr>
          <w:rFonts w:cs="Cambria"/>
          <w:color w:val="000000"/>
          <w:sz w:val="21"/>
          <w:szCs w:val="21"/>
          <w:lang w:val="es-ES_tradnl"/>
        </w:rPr>
      </w:pPr>
      <w:r>
        <w:rPr>
          <w:rFonts w:cs="Cambria"/>
          <w:color w:val="000000"/>
          <w:sz w:val="21"/>
          <w:szCs w:val="21"/>
          <w:lang w:val="es-ES_tradnl"/>
        </w:rPr>
        <w:t xml:space="preserve">Mostrarles videos </w:t>
      </w:r>
      <w:r w:rsidR="00233063">
        <w:rPr>
          <w:rFonts w:cs="Cambria"/>
          <w:color w:val="000000"/>
          <w:sz w:val="21"/>
          <w:szCs w:val="21"/>
          <w:lang w:val="es-ES_tradnl"/>
        </w:rPr>
        <w:t>referentes al tema que se trabaja</w:t>
      </w:r>
      <w:r w:rsidR="004C39ED">
        <w:rPr>
          <w:rFonts w:cs="Cambria"/>
          <w:color w:val="000000"/>
          <w:sz w:val="21"/>
          <w:szCs w:val="21"/>
          <w:lang w:val="es-ES_tradnl"/>
        </w:rPr>
        <w:t xml:space="preserve"> porque los niños captan más rápido observando imágenes.</w:t>
      </w:r>
    </w:p>
    <w:p w:rsidR="00233063" w:rsidRDefault="00233063" w:rsidP="004C39ED">
      <w:pPr>
        <w:pStyle w:val="MediumGrid1-Accent21"/>
        <w:numPr>
          <w:ilvl w:val="0"/>
          <w:numId w:val="6"/>
        </w:numPr>
        <w:spacing w:line="360" w:lineRule="auto"/>
        <w:ind w:left="1134"/>
        <w:rPr>
          <w:rFonts w:cs="Cambria"/>
          <w:color w:val="000000"/>
          <w:sz w:val="21"/>
          <w:szCs w:val="21"/>
          <w:lang w:val="es-ES_tradnl"/>
        </w:rPr>
      </w:pPr>
      <w:r>
        <w:rPr>
          <w:rFonts w:cs="Cambria"/>
          <w:color w:val="000000"/>
          <w:sz w:val="21"/>
          <w:szCs w:val="21"/>
          <w:lang w:val="es-ES_tradnl"/>
        </w:rPr>
        <w:t>Jugar más de un solo juego</w:t>
      </w:r>
    </w:p>
    <w:p w:rsidR="00233063" w:rsidRDefault="00233063" w:rsidP="004C39ED">
      <w:pPr>
        <w:pStyle w:val="MediumGrid1-Accent21"/>
        <w:numPr>
          <w:ilvl w:val="0"/>
          <w:numId w:val="6"/>
        </w:numPr>
        <w:spacing w:line="360" w:lineRule="auto"/>
        <w:ind w:left="1134"/>
        <w:rPr>
          <w:rFonts w:cs="Cambria"/>
          <w:color w:val="000000"/>
          <w:sz w:val="21"/>
          <w:szCs w:val="21"/>
          <w:lang w:val="es-ES_tradnl"/>
        </w:rPr>
      </w:pPr>
      <w:r>
        <w:rPr>
          <w:rFonts w:cs="Cambria"/>
          <w:color w:val="000000"/>
          <w:sz w:val="21"/>
          <w:szCs w:val="21"/>
          <w:lang w:val="es-ES_tradnl"/>
        </w:rPr>
        <w:t>Agrupar a los niños que sean más hábiles con niños que no lo son para que mejores sus procesos de aprendizaje.</w:t>
      </w:r>
    </w:p>
    <w:p w:rsidR="00792147" w:rsidRDefault="00792147" w:rsidP="004C39ED">
      <w:pPr>
        <w:pStyle w:val="MediumGrid1-Accent21"/>
        <w:numPr>
          <w:ilvl w:val="0"/>
          <w:numId w:val="6"/>
        </w:numPr>
        <w:spacing w:line="360" w:lineRule="auto"/>
        <w:ind w:left="1134"/>
        <w:rPr>
          <w:rFonts w:cs="Cambria"/>
          <w:color w:val="000000"/>
          <w:sz w:val="21"/>
          <w:szCs w:val="21"/>
          <w:lang w:val="es-ES_tradnl"/>
        </w:rPr>
      </w:pPr>
      <w:r>
        <w:rPr>
          <w:rFonts w:cs="Cambria"/>
          <w:color w:val="000000"/>
          <w:sz w:val="21"/>
          <w:szCs w:val="21"/>
          <w:lang w:val="es-ES_tradnl"/>
        </w:rPr>
        <w:t>Realizar actividades manuales como el origami porque atrae su total atención</w:t>
      </w:r>
      <w:r w:rsidR="009F0F75">
        <w:rPr>
          <w:rFonts w:cs="Cambria"/>
          <w:color w:val="000000"/>
          <w:sz w:val="21"/>
          <w:szCs w:val="21"/>
          <w:lang w:val="es-ES_tradnl"/>
        </w:rPr>
        <w:t xml:space="preserve"> y concentración</w:t>
      </w:r>
      <w:r>
        <w:rPr>
          <w:rFonts w:cs="Cambria"/>
          <w:color w:val="000000"/>
          <w:sz w:val="21"/>
          <w:szCs w:val="21"/>
          <w:lang w:val="es-ES_tradnl"/>
        </w:rPr>
        <w:t>, hacer dibujos y pinturas.</w:t>
      </w:r>
    </w:p>
    <w:p w:rsidR="0099677A" w:rsidRPr="003A5415" w:rsidRDefault="0099677A" w:rsidP="00196EBE">
      <w:pPr>
        <w:pStyle w:val="MediumGrid1-Accent21"/>
        <w:numPr>
          <w:ilvl w:val="1"/>
          <w:numId w:val="2"/>
        </w:numPr>
        <w:spacing w:line="360" w:lineRule="auto"/>
        <w:rPr>
          <w:rFonts w:cs="Cambria"/>
          <w:b/>
          <w:color w:val="000000"/>
          <w:sz w:val="21"/>
          <w:szCs w:val="21"/>
          <w:lang w:val="es-ES_tradnl"/>
        </w:rPr>
      </w:pPr>
      <w:r w:rsidRPr="003A5415">
        <w:rPr>
          <w:rFonts w:cs="Cambria"/>
          <w:b/>
          <w:color w:val="000000"/>
          <w:sz w:val="21"/>
          <w:szCs w:val="21"/>
          <w:lang w:val="es-ES_tradnl"/>
        </w:rPr>
        <w:t>¿Qué se podría haber hecho diferente para terminar el proyecto de una manera más eficiente?</w:t>
      </w:r>
    </w:p>
    <w:p w:rsidR="0079074E" w:rsidRDefault="0079074E" w:rsidP="00196EBE">
      <w:pPr>
        <w:pStyle w:val="MediumGrid1-Accent21"/>
        <w:spacing w:line="360" w:lineRule="auto"/>
        <w:ind w:left="1080"/>
        <w:rPr>
          <w:rFonts w:cs="Cambria"/>
          <w:color w:val="000000"/>
          <w:sz w:val="21"/>
          <w:szCs w:val="21"/>
          <w:lang w:val="es-ES_tradnl"/>
        </w:rPr>
      </w:pPr>
      <w:r>
        <w:rPr>
          <w:rFonts w:cs="Cambria"/>
          <w:color w:val="000000"/>
          <w:sz w:val="21"/>
          <w:szCs w:val="21"/>
          <w:lang w:val="es-ES_tradnl"/>
        </w:rPr>
        <w:t>Que la entrega de los materiales para el desarrollo del proyecto sea a tiempo.</w:t>
      </w:r>
    </w:p>
    <w:p w:rsidR="00BA32B6" w:rsidRDefault="00BA32B6" w:rsidP="00196EBE">
      <w:pPr>
        <w:pStyle w:val="MediumGrid1-Accent21"/>
        <w:spacing w:line="360" w:lineRule="auto"/>
        <w:ind w:left="1080"/>
        <w:rPr>
          <w:rFonts w:cs="Cambria"/>
          <w:color w:val="000000"/>
          <w:sz w:val="21"/>
          <w:szCs w:val="21"/>
          <w:lang w:val="es-ES_tradnl"/>
        </w:rPr>
      </w:pPr>
      <w:r w:rsidRPr="00C81253">
        <w:rPr>
          <w:rFonts w:cs="Cambria"/>
          <w:color w:val="000000"/>
          <w:sz w:val="21"/>
          <w:szCs w:val="21"/>
          <w:lang w:val="es-ES_tradnl"/>
        </w:rPr>
        <w:t>Mejor organización de la clausura para no generar inconven</w:t>
      </w:r>
      <w:r w:rsidR="003A5415" w:rsidRPr="00C81253">
        <w:rPr>
          <w:rFonts w:cs="Cambria"/>
          <w:color w:val="000000"/>
          <w:sz w:val="21"/>
          <w:szCs w:val="21"/>
          <w:lang w:val="es-ES_tradnl"/>
        </w:rPr>
        <w:t>ientes con los padres que no</w:t>
      </w:r>
      <w:r w:rsidR="003A5415">
        <w:rPr>
          <w:rFonts w:cs="Cambria"/>
          <w:color w:val="000000"/>
          <w:sz w:val="21"/>
          <w:szCs w:val="21"/>
          <w:lang w:val="es-ES_tradnl"/>
        </w:rPr>
        <w:t xml:space="preserve"> disponen de mucho tiempo.</w:t>
      </w:r>
    </w:p>
    <w:p w:rsidR="00BA32B6" w:rsidRDefault="00BA32B6" w:rsidP="00196EBE">
      <w:pPr>
        <w:pStyle w:val="MediumGrid1-Accent21"/>
        <w:spacing w:line="360" w:lineRule="auto"/>
        <w:ind w:left="1080"/>
        <w:rPr>
          <w:rFonts w:cs="Cambria"/>
          <w:color w:val="000000"/>
          <w:sz w:val="21"/>
          <w:szCs w:val="21"/>
          <w:lang w:val="es-ES_tradnl"/>
        </w:rPr>
      </w:pPr>
      <w:r w:rsidRPr="00C81253">
        <w:rPr>
          <w:rFonts w:cs="Cambria"/>
          <w:color w:val="000000"/>
          <w:sz w:val="21"/>
          <w:szCs w:val="21"/>
          <w:lang w:val="es-ES_tradnl"/>
        </w:rPr>
        <w:t>Entregar los portafolios en otro material de preferencia impreso ya que muchos de los</w:t>
      </w:r>
      <w:r>
        <w:rPr>
          <w:rFonts w:cs="Cambria"/>
          <w:color w:val="000000"/>
          <w:sz w:val="21"/>
          <w:szCs w:val="21"/>
          <w:lang w:val="es-ES_tradnl"/>
        </w:rPr>
        <w:t xml:space="preserve"> niños n</w:t>
      </w:r>
      <w:r w:rsidR="003A5415">
        <w:rPr>
          <w:rFonts w:cs="Cambria"/>
          <w:color w:val="000000"/>
          <w:sz w:val="21"/>
          <w:szCs w:val="21"/>
          <w:lang w:val="es-ES_tradnl"/>
        </w:rPr>
        <w:t>o cuentan con una laptop</w:t>
      </w:r>
      <w:r>
        <w:rPr>
          <w:rFonts w:cs="Cambria"/>
          <w:color w:val="000000"/>
          <w:sz w:val="21"/>
          <w:szCs w:val="21"/>
          <w:lang w:val="es-ES_tradnl"/>
        </w:rPr>
        <w:t xml:space="preserve"> donde puedan ver la información entregada.</w:t>
      </w:r>
    </w:p>
    <w:p w:rsidR="0099677A" w:rsidRPr="00C81253" w:rsidRDefault="0099677A" w:rsidP="00196EBE">
      <w:pPr>
        <w:pStyle w:val="MediumGrid1-Accent21"/>
        <w:numPr>
          <w:ilvl w:val="0"/>
          <w:numId w:val="2"/>
        </w:numPr>
        <w:spacing w:line="360" w:lineRule="auto"/>
        <w:rPr>
          <w:rFonts w:cs="Cambria"/>
          <w:b/>
          <w:color w:val="000000"/>
          <w:sz w:val="21"/>
          <w:szCs w:val="21"/>
          <w:lang w:val="es-ES_tradnl"/>
        </w:rPr>
      </w:pPr>
      <w:r w:rsidRPr="00C81253">
        <w:rPr>
          <w:rFonts w:cs="Cambria"/>
          <w:b/>
          <w:color w:val="000000"/>
          <w:sz w:val="21"/>
          <w:szCs w:val="21"/>
          <w:lang w:val="es-ES_tradnl"/>
        </w:rPr>
        <w:t>¿Cómo puede la Alma Fundación mejorar proyectos futuros?</w:t>
      </w:r>
    </w:p>
    <w:p w:rsidR="0079074E" w:rsidRDefault="0079074E"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Hacer un estudio del modo de aprendizaje de los niños  para adecuar el proyecto a sus necesidades</w:t>
      </w:r>
    </w:p>
    <w:p w:rsidR="0079074E" w:rsidRDefault="0079074E"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Innovar su aprendizaje mediante videos referentes al tema porque los niños captan más rápido viendo imágenes.</w:t>
      </w:r>
    </w:p>
    <w:p w:rsidR="00BA32B6" w:rsidRDefault="00BA32B6"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t>Implementar la biblioteca antes del inicio del proyecto la parte técnica laptops, cámaras,</w:t>
      </w:r>
      <w:r w:rsidR="003A5415">
        <w:rPr>
          <w:rFonts w:cs="Cambria"/>
          <w:color w:val="000000"/>
          <w:sz w:val="21"/>
          <w:szCs w:val="21"/>
          <w:lang w:val="es-ES_tradnl"/>
        </w:rPr>
        <w:t xml:space="preserve"> </w:t>
      </w:r>
      <w:r>
        <w:rPr>
          <w:rFonts w:cs="Cambria"/>
          <w:color w:val="000000"/>
          <w:sz w:val="21"/>
          <w:szCs w:val="21"/>
          <w:lang w:val="es-ES_tradnl"/>
        </w:rPr>
        <w:t xml:space="preserve"> con  cañón multimedia, </w:t>
      </w:r>
      <w:r w:rsidR="00C81253">
        <w:rPr>
          <w:rFonts w:cs="Cambria"/>
          <w:color w:val="000000"/>
          <w:sz w:val="21"/>
          <w:szCs w:val="21"/>
          <w:lang w:val="es-ES_tradnl"/>
        </w:rPr>
        <w:t>DVD</w:t>
      </w:r>
      <w:r>
        <w:rPr>
          <w:rFonts w:cs="Cambria"/>
          <w:color w:val="000000"/>
          <w:sz w:val="21"/>
          <w:szCs w:val="21"/>
          <w:lang w:val="es-ES_tradnl"/>
        </w:rPr>
        <w:t xml:space="preserve">  y videos que contengan información referente a</w:t>
      </w:r>
      <w:r w:rsidR="00A24188">
        <w:rPr>
          <w:rFonts w:cs="Cambria"/>
          <w:color w:val="000000"/>
          <w:sz w:val="21"/>
          <w:szCs w:val="21"/>
          <w:lang w:val="es-ES_tradnl"/>
        </w:rPr>
        <w:t xml:space="preserve"> </w:t>
      </w:r>
      <w:r>
        <w:rPr>
          <w:rFonts w:cs="Cambria"/>
          <w:color w:val="000000"/>
          <w:sz w:val="21"/>
          <w:szCs w:val="21"/>
          <w:lang w:val="es-ES_tradnl"/>
        </w:rPr>
        <w:t xml:space="preserve">los temas que se van a trabajar </w:t>
      </w:r>
      <w:r w:rsidR="00A24188">
        <w:rPr>
          <w:rFonts w:cs="Cambria"/>
          <w:color w:val="000000"/>
          <w:sz w:val="21"/>
          <w:szCs w:val="21"/>
          <w:lang w:val="es-ES_tradnl"/>
        </w:rPr>
        <w:t>en ciencia y ambiente, personal social, comunicación</w:t>
      </w:r>
      <w:r w:rsidR="002B0DA0">
        <w:rPr>
          <w:rFonts w:cs="Cambria"/>
          <w:color w:val="000000"/>
          <w:sz w:val="21"/>
          <w:szCs w:val="21"/>
          <w:lang w:val="es-ES_tradnl"/>
        </w:rPr>
        <w:t xml:space="preserve"> y con material didáctico.</w:t>
      </w:r>
    </w:p>
    <w:p w:rsidR="00A24188" w:rsidRDefault="00A24188" w:rsidP="00196EBE">
      <w:pPr>
        <w:pStyle w:val="MediumGrid1-Accent21"/>
        <w:spacing w:line="360" w:lineRule="auto"/>
        <w:ind w:left="360"/>
        <w:rPr>
          <w:rFonts w:cs="Cambria"/>
          <w:color w:val="000000"/>
          <w:sz w:val="21"/>
          <w:szCs w:val="21"/>
          <w:lang w:val="es-ES_tradnl"/>
        </w:rPr>
      </w:pPr>
      <w:r>
        <w:rPr>
          <w:rFonts w:cs="Cambria"/>
          <w:color w:val="000000"/>
          <w:sz w:val="21"/>
          <w:szCs w:val="21"/>
          <w:lang w:val="es-ES_tradnl"/>
        </w:rPr>
        <w:lastRenderedPageBreak/>
        <w:t>Todos los profesores deben tener el mismo formato para los trabajos que son</w:t>
      </w:r>
      <w:r w:rsidR="002B0DA0">
        <w:rPr>
          <w:rFonts w:cs="Cambria"/>
          <w:color w:val="000000"/>
          <w:sz w:val="21"/>
          <w:szCs w:val="21"/>
          <w:lang w:val="es-ES_tradnl"/>
        </w:rPr>
        <w:t xml:space="preserve"> requeridos por el proyecto.</w:t>
      </w:r>
    </w:p>
    <w:p w:rsidR="002B0DA0" w:rsidRDefault="002B0DA0" w:rsidP="002B0DA0">
      <w:pPr>
        <w:pStyle w:val="MediumGrid1-Accent21"/>
        <w:spacing w:line="360" w:lineRule="auto"/>
        <w:ind w:left="426"/>
        <w:rPr>
          <w:rFonts w:cs="Cambria"/>
          <w:color w:val="000000"/>
          <w:sz w:val="21"/>
          <w:szCs w:val="21"/>
          <w:lang w:val="es-ES_tradnl"/>
        </w:rPr>
      </w:pPr>
      <w:r>
        <w:rPr>
          <w:rFonts w:cs="Cambria"/>
          <w:color w:val="000000"/>
          <w:sz w:val="21"/>
          <w:szCs w:val="21"/>
          <w:lang w:val="es-ES_tradnl"/>
        </w:rPr>
        <w:t>Enviar a dos profesores a cada comunidad para un mejor desempeño en las actividades real</w:t>
      </w:r>
      <w:r w:rsidR="00C81253">
        <w:rPr>
          <w:rFonts w:cs="Cambria"/>
          <w:color w:val="000000"/>
          <w:sz w:val="21"/>
          <w:szCs w:val="21"/>
          <w:lang w:val="es-ES_tradnl"/>
        </w:rPr>
        <w:t xml:space="preserve">izadas        en la biblioteca </w:t>
      </w:r>
      <w:r>
        <w:rPr>
          <w:rFonts w:cs="Cambria"/>
          <w:color w:val="000000"/>
          <w:sz w:val="21"/>
          <w:szCs w:val="21"/>
          <w:lang w:val="es-ES_tradnl"/>
        </w:rPr>
        <w:t xml:space="preserve"> porque en las comunidades se trabaja con los salones multigrados.</w:t>
      </w:r>
    </w:p>
    <w:p w:rsidR="0099677A" w:rsidRPr="004E048F" w:rsidRDefault="004E048F" w:rsidP="00196EBE">
      <w:pPr>
        <w:spacing w:line="360" w:lineRule="auto"/>
        <w:rPr>
          <w:rFonts w:ascii="Calibri" w:hAnsi="Calibri"/>
          <w:b/>
          <w:i/>
          <w:sz w:val="23"/>
          <w:lang w:val="es-ES_tradnl"/>
        </w:rPr>
      </w:pPr>
      <w:r w:rsidRPr="004E048F">
        <w:rPr>
          <w:rFonts w:ascii="Calibri" w:hAnsi="Calibri"/>
          <w:b/>
          <w:i/>
          <w:sz w:val="23"/>
          <w:lang w:val="es-ES_tradnl"/>
        </w:rPr>
        <w:t xml:space="preserve">Durante el periodo del año 2016 contrataremos </w:t>
      </w:r>
      <w:r>
        <w:rPr>
          <w:rFonts w:ascii="Calibri" w:hAnsi="Calibri"/>
          <w:b/>
          <w:i/>
          <w:sz w:val="23"/>
          <w:lang w:val="es-ES_tradnl"/>
        </w:rPr>
        <w:t>dos profesores por proyecto, el cual ayudara a fortalecer el aprendizaje de los estudiantes y a descubrir los método de aprendizaje de cada estudiante como sugiere la profesara del proyecto en la primera parte.</w:t>
      </w:r>
    </w:p>
    <w:p w:rsidR="0099677A" w:rsidRPr="00960389" w:rsidRDefault="0099677A" w:rsidP="00196EBE">
      <w:pPr>
        <w:spacing w:line="360" w:lineRule="auto"/>
        <w:rPr>
          <w:sz w:val="23"/>
          <w:lang w:val="es-ES_tradnl"/>
        </w:rPr>
      </w:pPr>
      <w:r>
        <w:rPr>
          <w:rFonts w:ascii="Calibri" w:hAnsi="Calibri"/>
          <w:b/>
          <w:color w:val="1F497D"/>
          <w:sz w:val="23"/>
          <w:lang w:val="es-ES_tradnl"/>
        </w:rPr>
        <w:t>6. F</w:t>
      </w:r>
      <w:r w:rsidRPr="00960389">
        <w:rPr>
          <w:rFonts w:ascii="Calibri" w:hAnsi="Calibri"/>
          <w:b/>
          <w:color w:val="1F497D"/>
          <w:sz w:val="23"/>
          <w:lang w:val="es-ES_tradnl"/>
        </w:rPr>
        <w:t>OTOS</w:t>
      </w:r>
    </w:p>
    <w:p w:rsidR="0099677A" w:rsidRDefault="0099677A" w:rsidP="00196EBE">
      <w:pPr>
        <w:pStyle w:val="MediumGrid1-Accent21"/>
        <w:numPr>
          <w:ilvl w:val="0"/>
          <w:numId w:val="2"/>
        </w:numPr>
        <w:spacing w:line="360" w:lineRule="auto"/>
        <w:rPr>
          <w:rFonts w:cs="Cambria"/>
          <w:color w:val="000000"/>
          <w:sz w:val="21"/>
          <w:szCs w:val="21"/>
          <w:lang w:val="es-ES_tradnl"/>
        </w:rPr>
      </w:pPr>
      <w:r>
        <w:rPr>
          <w:rFonts w:cs="Cambria"/>
          <w:color w:val="000000"/>
          <w:sz w:val="21"/>
          <w:szCs w:val="21"/>
          <w:lang w:val="es-ES_tradnl"/>
        </w:rPr>
        <w:t>Por favor incluya las fotos más recientes (mínimo 4)</w:t>
      </w:r>
    </w:p>
    <w:p w:rsidR="008C41FE" w:rsidRDefault="008C41FE" w:rsidP="008C41FE">
      <w:pPr>
        <w:pStyle w:val="MediumGrid1-Accent21"/>
        <w:spacing w:line="360" w:lineRule="auto"/>
        <w:ind w:left="360"/>
        <w:jc w:val="center"/>
        <w:rPr>
          <w:rFonts w:cs="Cambria"/>
          <w:color w:val="000000"/>
          <w:sz w:val="21"/>
          <w:szCs w:val="21"/>
          <w:lang w:val="es-ES_tradnl"/>
        </w:rPr>
      </w:pPr>
      <w:r>
        <w:rPr>
          <w:rFonts w:cs="Cambria"/>
          <w:color w:val="000000"/>
          <w:sz w:val="21"/>
          <w:szCs w:val="21"/>
          <w:lang w:val="es-ES_tradnl"/>
        </w:rPr>
        <w:t>Primera semana de trabajo los niños suman jugando ajedrez</w:t>
      </w:r>
    </w:p>
    <w:p w:rsidR="0094567C" w:rsidRDefault="006547CB" w:rsidP="008C41FE">
      <w:pPr>
        <w:pStyle w:val="MediumGrid1-Accent21"/>
        <w:spacing w:line="360" w:lineRule="auto"/>
        <w:ind w:left="2880"/>
        <w:rPr>
          <w:rFonts w:cs="Cambria"/>
          <w:color w:val="000000"/>
          <w:sz w:val="21"/>
          <w:szCs w:val="21"/>
          <w:lang w:val="es-ES_tradnl"/>
        </w:rPr>
      </w:pPr>
      <w:r>
        <w:rPr>
          <w:rFonts w:cs="Cambria"/>
          <w:noProof/>
          <w:color w:val="000000"/>
          <w:sz w:val="21"/>
          <w:szCs w:val="21"/>
        </w:rPr>
        <w:drawing>
          <wp:inline distT="0" distB="0" distL="0" distR="0">
            <wp:extent cx="2971800" cy="3962400"/>
            <wp:effectExtent l="19050" t="0" r="0" b="0"/>
            <wp:docPr id="14" name="Picture 3" descr="2015-09-16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9-16 15"/>
                    <pic:cNvPicPr>
                      <a:picLocks noChangeAspect="1" noChangeArrowheads="1"/>
                    </pic:cNvPicPr>
                  </pic:nvPicPr>
                  <pic:blipFill>
                    <a:blip r:embed="rId10"/>
                    <a:srcRect/>
                    <a:stretch>
                      <a:fillRect/>
                    </a:stretch>
                  </pic:blipFill>
                  <pic:spPr bwMode="auto">
                    <a:xfrm>
                      <a:off x="0" y="0"/>
                      <a:ext cx="2971800" cy="3962400"/>
                    </a:xfrm>
                    <a:prstGeom prst="rect">
                      <a:avLst/>
                    </a:prstGeom>
                    <a:noFill/>
                    <a:ln w="9525">
                      <a:noFill/>
                      <a:miter lim="800000"/>
                      <a:headEnd/>
                      <a:tailEnd/>
                    </a:ln>
                  </pic:spPr>
                </pic:pic>
              </a:graphicData>
            </a:graphic>
          </wp:inline>
        </w:drawing>
      </w:r>
    </w:p>
    <w:p w:rsidR="008C41FE" w:rsidRDefault="00D316A7" w:rsidP="00D316A7">
      <w:pPr>
        <w:pStyle w:val="MediumGrid1-Accent21"/>
        <w:spacing w:line="360" w:lineRule="auto"/>
        <w:ind w:left="1560"/>
        <w:jc w:val="center"/>
        <w:rPr>
          <w:rFonts w:cs="Cambria"/>
          <w:color w:val="000000"/>
          <w:sz w:val="21"/>
          <w:szCs w:val="21"/>
          <w:lang w:val="es-ES_tradnl"/>
        </w:rPr>
      </w:pPr>
      <w:r>
        <w:rPr>
          <w:rFonts w:cs="Cambria"/>
          <w:color w:val="000000"/>
          <w:sz w:val="21"/>
          <w:szCs w:val="21"/>
          <w:lang w:val="es-ES_tradnl"/>
        </w:rPr>
        <w:t>Los más pequeños no desean participar en grupos pero se desempeñan bien trabajando solos</w:t>
      </w:r>
    </w:p>
    <w:p w:rsidR="00820082" w:rsidRDefault="006547CB" w:rsidP="00D316A7">
      <w:pPr>
        <w:pStyle w:val="MediumGrid1-Accent21"/>
        <w:spacing w:line="360" w:lineRule="auto"/>
        <w:ind w:left="360"/>
        <w:jc w:val="center"/>
        <w:rPr>
          <w:rFonts w:cs="Cambria"/>
          <w:color w:val="000000"/>
          <w:sz w:val="21"/>
          <w:szCs w:val="21"/>
          <w:lang w:val="es-ES_tradnl"/>
        </w:rPr>
      </w:pPr>
      <w:r>
        <w:rPr>
          <w:rFonts w:cs="Cambria"/>
          <w:noProof/>
          <w:color w:val="000000"/>
          <w:sz w:val="21"/>
          <w:szCs w:val="21"/>
        </w:rPr>
        <w:lastRenderedPageBreak/>
        <w:drawing>
          <wp:inline distT="0" distB="0" distL="0" distR="0">
            <wp:extent cx="4581525" cy="3429000"/>
            <wp:effectExtent l="19050" t="0" r="9525" b="0"/>
            <wp:docPr id="4" name="Picture 4" descr="2015-09-17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9-17 15"/>
                    <pic:cNvPicPr>
                      <a:picLocks noChangeAspect="1" noChangeArrowheads="1"/>
                    </pic:cNvPicPr>
                  </pic:nvPicPr>
                  <pic:blipFill>
                    <a:blip r:embed="rId11"/>
                    <a:srcRect/>
                    <a:stretch>
                      <a:fillRect/>
                    </a:stretch>
                  </pic:blipFill>
                  <pic:spPr bwMode="auto">
                    <a:xfrm>
                      <a:off x="0" y="0"/>
                      <a:ext cx="4581525" cy="3429000"/>
                    </a:xfrm>
                    <a:prstGeom prst="rect">
                      <a:avLst/>
                    </a:prstGeom>
                    <a:noFill/>
                    <a:ln w="9525">
                      <a:noFill/>
                      <a:miter lim="800000"/>
                      <a:headEnd/>
                      <a:tailEnd/>
                    </a:ln>
                  </pic:spPr>
                </pic:pic>
              </a:graphicData>
            </a:graphic>
          </wp:inline>
        </w:drawing>
      </w:r>
    </w:p>
    <w:p w:rsidR="00D316A7" w:rsidRDefault="00D316A7" w:rsidP="00D316A7">
      <w:pPr>
        <w:pStyle w:val="MediumGrid1-Accent21"/>
        <w:spacing w:line="360" w:lineRule="auto"/>
        <w:ind w:left="360"/>
        <w:jc w:val="center"/>
        <w:rPr>
          <w:rFonts w:cs="Cambria"/>
          <w:color w:val="000000"/>
          <w:sz w:val="21"/>
          <w:szCs w:val="21"/>
          <w:lang w:val="es-ES_tradnl"/>
        </w:rPr>
      </w:pPr>
      <w:r>
        <w:rPr>
          <w:rFonts w:cs="Cambria"/>
          <w:color w:val="000000"/>
          <w:sz w:val="21"/>
          <w:szCs w:val="21"/>
          <w:lang w:val="es-ES_tradnl"/>
        </w:rPr>
        <w:t>Participación de todos los niños en el juego</w:t>
      </w:r>
    </w:p>
    <w:p w:rsidR="00820082" w:rsidRDefault="006547CB" w:rsidP="00D316A7">
      <w:pPr>
        <w:pStyle w:val="MediumGrid1-Accent21"/>
        <w:spacing w:line="360" w:lineRule="auto"/>
        <w:ind w:left="360"/>
        <w:jc w:val="center"/>
        <w:rPr>
          <w:rFonts w:cs="Cambria"/>
          <w:color w:val="000000"/>
          <w:sz w:val="21"/>
          <w:szCs w:val="21"/>
          <w:lang w:val="es-ES_tradnl"/>
        </w:rPr>
      </w:pPr>
      <w:r>
        <w:rPr>
          <w:rFonts w:cs="Cambria"/>
          <w:noProof/>
          <w:color w:val="000000"/>
          <w:sz w:val="21"/>
          <w:szCs w:val="21"/>
        </w:rPr>
        <w:drawing>
          <wp:inline distT="0" distB="0" distL="0" distR="0">
            <wp:extent cx="4257675" cy="3190875"/>
            <wp:effectExtent l="19050" t="0" r="9525" b="0"/>
            <wp:docPr id="5" name="Picture 5" descr="P105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50395"/>
                    <pic:cNvPicPr>
                      <a:picLocks noChangeAspect="1" noChangeArrowheads="1"/>
                    </pic:cNvPicPr>
                  </pic:nvPicPr>
                  <pic:blipFill>
                    <a:blip r:embed="rId12"/>
                    <a:srcRect/>
                    <a:stretch>
                      <a:fillRect/>
                    </a:stretch>
                  </pic:blipFill>
                  <pic:spPr bwMode="auto">
                    <a:xfrm>
                      <a:off x="0" y="0"/>
                      <a:ext cx="4257675" cy="3190875"/>
                    </a:xfrm>
                    <a:prstGeom prst="rect">
                      <a:avLst/>
                    </a:prstGeom>
                    <a:noFill/>
                    <a:ln w="9525">
                      <a:noFill/>
                      <a:miter lim="800000"/>
                      <a:headEnd/>
                      <a:tailEnd/>
                    </a:ln>
                  </pic:spPr>
                </pic:pic>
              </a:graphicData>
            </a:graphic>
          </wp:inline>
        </w:drawing>
      </w:r>
    </w:p>
    <w:p w:rsidR="00D316A7" w:rsidRDefault="00D316A7" w:rsidP="00D316A7">
      <w:pPr>
        <w:pStyle w:val="MediumGrid1-Accent21"/>
        <w:spacing w:line="360" w:lineRule="auto"/>
        <w:ind w:left="360"/>
        <w:jc w:val="center"/>
        <w:rPr>
          <w:rFonts w:cs="Cambria"/>
          <w:color w:val="000000"/>
          <w:sz w:val="21"/>
          <w:szCs w:val="21"/>
          <w:lang w:val="es-ES_tradnl"/>
        </w:rPr>
      </w:pPr>
      <w:r>
        <w:rPr>
          <w:rFonts w:cs="Cambria"/>
          <w:color w:val="000000"/>
          <w:sz w:val="21"/>
          <w:szCs w:val="21"/>
          <w:lang w:val="es-ES_tradnl"/>
        </w:rPr>
        <w:t>Mijail enseñando a jugar a Luis Javier quien está moviendo la ficha</w:t>
      </w:r>
    </w:p>
    <w:p w:rsidR="00820082" w:rsidRDefault="006547CB" w:rsidP="00D316A7">
      <w:pPr>
        <w:pStyle w:val="MediumGrid1-Accent21"/>
        <w:spacing w:line="360" w:lineRule="auto"/>
        <w:ind w:left="360"/>
        <w:jc w:val="center"/>
        <w:rPr>
          <w:rFonts w:cs="Cambria"/>
          <w:noProof/>
          <w:color w:val="000000"/>
          <w:lang w:val="es-PE" w:eastAsia="es-PE"/>
        </w:rPr>
      </w:pPr>
      <w:r>
        <w:rPr>
          <w:rFonts w:cs="Cambria"/>
          <w:noProof/>
          <w:color w:val="000000"/>
        </w:rPr>
        <w:lastRenderedPageBreak/>
        <w:drawing>
          <wp:inline distT="0" distB="0" distL="0" distR="0">
            <wp:extent cx="4562475" cy="3419475"/>
            <wp:effectExtent l="19050" t="0" r="9525" b="0"/>
            <wp:docPr id="6" name="Imagen 26" descr="C:\Users\user\Desktop\ARCHIVOS IMPORTANTES\Octubre colcha\Oct 2-6-8-10-15\144423400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user\Desktop\ARCHIVOS IMPORTANTES\Octubre colcha\Oct 2-6-8-10-15\1444234009723.jpg"/>
                    <pic:cNvPicPr>
                      <a:picLocks noChangeAspect="1" noChangeArrowheads="1"/>
                    </pic:cNvPicPr>
                  </pic:nvPicPr>
                  <pic:blipFill>
                    <a:blip r:embed="rId13"/>
                    <a:srcRect/>
                    <a:stretch>
                      <a:fillRect/>
                    </a:stretch>
                  </pic:blipFill>
                  <pic:spPr bwMode="auto">
                    <a:xfrm>
                      <a:off x="0" y="0"/>
                      <a:ext cx="4562475" cy="3419475"/>
                    </a:xfrm>
                    <a:prstGeom prst="rect">
                      <a:avLst/>
                    </a:prstGeom>
                    <a:noFill/>
                    <a:ln w="9525">
                      <a:noFill/>
                      <a:miter lim="800000"/>
                      <a:headEnd/>
                      <a:tailEnd/>
                    </a:ln>
                  </pic:spPr>
                </pic:pic>
              </a:graphicData>
            </a:graphic>
          </wp:inline>
        </w:drawing>
      </w:r>
    </w:p>
    <w:p w:rsidR="00D316A7" w:rsidRDefault="00D316A7" w:rsidP="00D316A7">
      <w:pPr>
        <w:pStyle w:val="MediumGrid1-Accent21"/>
        <w:spacing w:line="360" w:lineRule="auto"/>
        <w:ind w:left="360"/>
        <w:jc w:val="center"/>
        <w:rPr>
          <w:rFonts w:cs="Cambria"/>
          <w:noProof/>
          <w:color w:val="000000"/>
          <w:lang w:val="es-PE" w:eastAsia="es-PE"/>
        </w:rPr>
      </w:pPr>
    </w:p>
    <w:p w:rsidR="00D316A7" w:rsidRDefault="00D316A7" w:rsidP="00D316A7">
      <w:pPr>
        <w:pStyle w:val="MediumGrid1-Accent21"/>
        <w:spacing w:line="360" w:lineRule="auto"/>
        <w:ind w:left="360"/>
        <w:jc w:val="center"/>
        <w:rPr>
          <w:rFonts w:cs="Cambria"/>
          <w:noProof/>
          <w:color w:val="000000"/>
          <w:lang w:val="es-PE" w:eastAsia="es-PE"/>
        </w:rPr>
      </w:pPr>
    </w:p>
    <w:p w:rsidR="00D316A7" w:rsidRDefault="00D316A7" w:rsidP="00D316A7">
      <w:pPr>
        <w:pStyle w:val="MediumGrid1-Accent21"/>
        <w:spacing w:line="360" w:lineRule="auto"/>
        <w:ind w:left="360"/>
        <w:jc w:val="center"/>
        <w:rPr>
          <w:rFonts w:cs="Cambria"/>
          <w:noProof/>
          <w:color w:val="000000"/>
          <w:lang w:val="es-PE" w:eastAsia="es-PE"/>
        </w:rPr>
      </w:pPr>
    </w:p>
    <w:p w:rsidR="00D316A7" w:rsidRDefault="00D316A7" w:rsidP="00157A96">
      <w:pPr>
        <w:pStyle w:val="MediumGrid1-Accent21"/>
        <w:spacing w:line="360" w:lineRule="auto"/>
        <w:ind w:left="0"/>
        <w:rPr>
          <w:rFonts w:cs="Cambria"/>
          <w:noProof/>
          <w:color w:val="000000"/>
          <w:lang w:val="es-PE" w:eastAsia="es-PE"/>
        </w:rPr>
      </w:pPr>
    </w:p>
    <w:p w:rsidR="00D316A7" w:rsidRDefault="00D316A7" w:rsidP="00D316A7">
      <w:pPr>
        <w:pStyle w:val="MediumGrid1-Accent21"/>
        <w:spacing w:line="360" w:lineRule="auto"/>
        <w:ind w:left="360"/>
        <w:jc w:val="center"/>
        <w:rPr>
          <w:rFonts w:cs="Cambria"/>
          <w:noProof/>
          <w:color w:val="000000"/>
          <w:lang w:val="es-PE" w:eastAsia="es-PE"/>
        </w:rPr>
      </w:pPr>
    </w:p>
    <w:p w:rsidR="00D316A7" w:rsidRDefault="00D316A7" w:rsidP="00D316A7">
      <w:pPr>
        <w:pStyle w:val="MediumGrid1-Accent21"/>
        <w:spacing w:line="360" w:lineRule="auto"/>
        <w:ind w:left="360"/>
        <w:jc w:val="center"/>
        <w:rPr>
          <w:rFonts w:cs="Cambria"/>
          <w:noProof/>
          <w:color w:val="000000"/>
          <w:lang w:val="es-PE" w:eastAsia="es-PE"/>
        </w:rPr>
      </w:pPr>
      <w:r>
        <w:rPr>
          <w:rFonts w:cs="Cambria"/>
          <w:noProof/>
          <w:color w:val="000000"/>
          <w:lang w:val="es-PE" w:eastAsia="es-PE"/>
        </w:rPr>
        <w:t>Yoni en sus primeras participaciones para lectura de cuentos infantiles</w:t>
      </w:r>
    </w:p>
    <w:p w:rsidR="00820082" w:rsidRDefault="006547CB" w:rsidP="00D316A7">
      <w:pPr>
        <w:pStyle w:val="MediumGrid1-Accent21"/>
        <w:spacing w:line="360" w:lineRule="auto"/>
        <w:ind w:left="360"/>
        <w:jc w:val="center"/>
        <w:rPr>
          <w:rFonts w:cs="Cambria"/>
          <w:noProof/>
          <w:color w:val="000000"/>
          <w:lang w:val="es-PE" w:eastAsia="es-PE"/>
        </w:rPr>
      </w:pPr>
      <w:r>
        <w:rPr>
          <w:rFonts w:cs="Cambria"/>
          <w:noProof/>
          <w:color w:val="000000"/>
        </w:rPr>
        <w:lastRenderedPageBreak/>
        <w:drawing>
          <wp:inline distT="0" distB="0" distL="0" distR="0">
            <wp:extent cx="4543425" cy="3409950"/>
            <wp:effectExtent l="19050" t="0" r="9525" b="0"/>
            <wp:docPr id="7" name="Imagen 27" descr="C:\Users\user\Desktop\ARCHIVOS IMPORTANTES\Octubre colcha\Oct 3-13-15-2015\P105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user\Desktop\ARCHIVOS IMPORTANTES\Octubre colcha\Oct 3-13-15-2015\P1050567.JPG"/>
                    <pic:cNvPicPr>
                      <a:picLocks noChangeAspect="1" noChangeArrowheads="1"/>
                    </pic:cNvPicPr>
                  </pic:nvPicPr>
                  <pic:blipFill>
                    <a:blip r:embed="rId14"/>
                    <a:srcRect/>
                    <a:stretch>
                      <a:fillRect/>
                    </a:stretch>
                  </pic:blipFill>
                  <pic:spPr bwMode="auto">
                    <a:xfrm>
                      <a:off x="0" y="0"/>
                      <a:ext cx="4543425" cy="3409950"/>
                    </a:xfrm>
                    <a:prstGeom prst="rect">
                      <a:avLst/>
                    </a:prstGeom>
                    <a:noFill/>
                    <a:ln w="9525">
                      <a:noFill/>
                      <a:miter lim="800000"/>
                      <a:headEnd/>
                      <a:tailEnd/>
                    </a:ln>
                  </pic:spPr>
                </pic:pic>
              </a:graphicData>
            </a:graphic>
          </wp:inline>
        </w:drawing>
      </w:r>
    </w:p>
    <w:p w:rsidR="00D316A7" w:rsidRDefault="00D316A7" w:rsidP="00D316A7">
      <w:pPr>
        <w:pStyle w:val="MediumGrid1-Accent21"/>
        <w:spacing w:line="360" w:lineRule="auto"/>
        <w:ind w:left="360"/>
        <w:jc w:val="center"/>
        <w:rPr>
          <w:rFonts w:cs="Cambria"/>
          <w:noProof/>
          <w:color w:val="000000"/>
          <w:lang w:val="es-PE" w:eastAsia="es-PE"/>
        </w:rPr>
      </w:pPr>
      <w:r>
        <w:rPr>
          <w:rFonts w:cs="Cambria"/>
          <w:noProof/>
          <w:color w:val="000000"/>
          <w:lang w:val="es-PE" w:eastAsia="es-PE"/>
        </w:rPr>
        <w:t>Trabajos en pa</w:t>
      </w:r>
      <w:r w:rsidR="00D97772">
        <w:rPr>
          <w:rFonts w:cs="Cambria"/>
          <w:noProof/>
          <w:color w:val="000000"/>
          <w:lang w:val="es-PE" w:eastAsia="es-PE"/>
        </w:rPr>
        <w:t>p</w:t>
      </w:r>
      <w:r>
        <w:rPr>
          <w:rFonts w:cs="Cambria"/>
          <w:noProof/>
          <w:color w:val="000000"/>
          <w:lang w:val="es-PE" w:eastAsia="es-PE"/>
        </w:rPr>
        <w:t>elotes y en la laptop</w:t>
      </w:r>
    </w:p>
    <w:p w:rsidR="00820082" w:rsidRDefault="006547CB" w:rsidP="00D316A7">
      <w:pPr>
        <w:pStyle w:val="MediumGrid1-Accent21"/>
        <w:spacing w:line="360" w:lineRule="auto"/>
        <w:ind w:left="360"/>
        <w:jc w:val="center"/>
        <w:rPr>
          <w:rFonts w:cs="Cambria"/>
          <w:noProof/>
          <w:color w:val="000000"/>
          <w:lang w:val="es-PE" w:eastAsia="es-PE"/>
        </w:rPr>
      </w:pPr>
      <w:r>
        <w:rPr>
          <w:rFonts w:cs="Cambria"/>
          <w:noProof/>
          <w:color w:val="000000"/>
        </w:rPr>
        <w:drawing>
          <wp:inline distT="0" distB="0" distL="0" distR="0">
            <wp:extent cx="4705350" cy="3533775"/>
            <wp:effectExtent l="19050" t="0" r="0" b="0"/>
            <wp:docPr id="8" name="Imagen 13" descr="C:\Users\user\Desktop\ARCHIVOS IMPORTANTES\Octubre colcha\Set, Oct 1- 29-1-10-15\P10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user\Desktop\ARCHIVOS IMPORTANTES\Octubre colcha\Set, Oct 1- 29-1-10-15\P1050451.JPG"/>
                    <pic:cNvPicPr>
                      <a:picLocks noChangeAspect="1" noChangeArrowheads="1"/>
                    </pic:cNvPicPr>
                  </pic:nvPicPr>
                  <pic:blipFill>
                    <a:blip r:embed="rId15"/>
                    <a:srcRect/>
                    <a:stretch>
                      <a:fillRect/>
                    </a:stretch>
                  </pic:blipFill>
                  <pic:spPr bwMode="auto">
                    <a:xfrm>
                      <a:off x="0" y="0"/>
                      <a:ext cx="4705350" cy="3533775"/>
                    </a:xfrm>
                    <a:prstGeom prst="rect">
                      <a:avLst/>
                    </a:prstGeom>
                    <a:noFill/>
                    <a:ln w="9525">
                      <a:noFill/>
                      <a:miter lim="800000"/>
                      <a:headEnd/>
                      <a:tailEnd/>
                    </a:ln>
                  </pic:spPr>
                </pic:pic>
              </a:graphicData>
            </a:graphic>
          </wp:inline>
        </w:drawing>
      </w:r>
    </w:p>
    <w:p w:rsidR="00D316A7" w:rsidRDefault="00D316A7" w:rsidP="00D316A7">
      <w:pPr>
        <w:pStyle w:val="MediumGrid1-Accent21"/>
        <w:spacing w:line="360" w:lineRule="auto"/>
        <w:ind w:left="360"/>
        <w:jc w:val="center"/>
        <w:rPr>
          <w:rFonts w:cs="Cambria"/>
          <w:noProof/>
          <w:color w:val="000000"/>
          <w:lang w:val="es-PE" w:eastAsia="es-PE"/>
        </w:rPr>
      </w:pPr>
    </w:p>
    <w:p w:rsidR="00820082" w:rsidRDefault="006547CB" w:rsidP="00856BA2">
      <w:pPr>
        <w:pStyle w:val="MediumGrid1-Accent21"/>
        <w:spacing w:line="360" w:lineRule="auto"/>
        <w:ind w:left="360"/>
        <w:jc w:val="center"/>
        <w:rPr>
          <w:rFonts w:cs="Cambria"/>
          <w:noProof/>
          <w:color w:val="000000"/>
          <w:lang w:val="es-PE" w:eastAsia="es-PE"/>
        </w:rPr>
      </w:pPr>
      <w:r>
        <w:rPr>
          <w:rFonts w:cs="Cambria"/>
          <w:noProof/>
          <w:color w:val="000000"/>
        </w:rPr>
        <w:lastRenderedPageBreak/>
        <w:drawing>
          <wp:inline distT="0" distB="0" distL="0" distR="0">
            <wp:extent cx="4972050" cy="3733800"/>
            <wp:effectExtent l="19050" t="0" r="0" b="0"/>
            <wp:docPr id="9" name="Imagen 1" descr="C:\Users\user\Desktop\ARCHIVOS IMPORTANTES\Octubre colcha\Oct 4- 20-22-10-15\P10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er\Desktop\ARCHIVOS IMPORTANTES\Octubre colcha\Oct 4- 20-22-10-15\P1000317.JPG"/>
                    <pic:cNvPicPr>
                      <a:picLocks noChangeAspect="1" noChangeArrowheads="1"/>
                    </pic:cNvPicPr>
                  </pic:nvPicPr>
                  <pic:blipFill>
                    <a:blip r:embed="rId16"/>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6F6802" w:rsidRDefault="006547CB" w:rsidP="006F6802">
      <w:pPr>
        <w:pStyle w:val="MediumGrid1-Accent21"/>
        <w:spacing w:line="360" w:lineRule="auto"/>
        <w:ind w:left="360"/>
        <w:jc w:val="center"/>
        <w:rPr>
          <w:rFonts w:cs="Cambria"/>
          <w:noProof/>
          <w:color w:val="000000"/>
          <w:lang w:val="es-PE" w:eastAsia="es-PE"/>
        </w:rPr>
      </w:pPr>
      <w:r>
        <w:rPr>
          <w:rFonts w:cs="Cambria"/>
          <w:noProof/>
          <w:color w:val="000000"/>
        </w:rPr>
        <w:drawing>
          <wp:inline distT="0" distB="0" distL="0" distR="0">
            <wp:extent cx="4962525" cy="3714750"/>
            <wp:effectExtent l="19050" t="0" r="9525" b="0"/>
            <wp:docPr id="10" name="Picture 10" descr="P100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00827"/>
                    <pic:cNvPicPr>
                      <a:picLocks noChangeAspect="1" noChangeArrowheads="1"/>
                    </pic:cNvPicPr>
                  </pic:nvPicPr>
                  <pic:blipFill>
                    <a:blip r:embed="rId17"/>
                    <a:srcRect/>
                    <a:stretch>
                      <a:fillRect/>
                    </a:stretch>
                  </pic:blipFill>
                  <pic:spPr bwMode="auto">
                    <a:xfrm>
                      <a:off x="0" y="0"/>
                      <a:ext cx="4962525" cy="3714750"/>
                    </a:xfrm>
                    <a:prstGeom prst="rect">
                      <a:avLst/>
                    </a:prstGeom>
                    <a:noFill/>
                    <a:ln w="9525">
                      <a:noFill/>
                      <a:miter lim="800000"/>
                      <a:headEnd/>
                      <a:tailEnd/>
                    </a:ln>
                  </pic:spPr>
                </pic:pic>
              </a:graphicData>
            </a:graphic>
          </wp:inline>
        </w:drawing>
      </w:r>
    </w:p>
    <w:p w:rsidR="008C41FE" w:rsidRDefault="008C41FE" w:rsidP="008C41FE">
      <w:pPr>
        <w:pStyle w:val="MediumGrid1-Accent21"/>
        <w:spacing w:line="360" w:lineRule="auto"/>
        <w:ind w:left="360"/>
        <w:jc w:val="center"/>
        <w:rPr>
          <w:rFonts w:cs="Cambria"/>
          <w:noProof/>
          <w:color w:val="000000"/>
          <w:lang w:val="es-PE" w:eastAsia="es-PE"/>
        </w:rPr>
      </w:pPr>
      <w:r>
        <w:rPr>
          <w:rFonts w:cs="Cambria"/>
          <w:noProof/>
          <w:color w:val="000000"/>
          <w:lang w:val="es-PE" w:eastAsia="es-PE"/>
        </w:rPr>
        <w:t>Solucionando la falta de electricidad para la exposición (el grupo escribe en la pizarra solo los titulos del tema para poder guiarse y exponer).</w:t>
      </w:r>
    </w:p>
    <w:p w:rsidR="008C41FE" w:rsidRDefault="006547CB" w:rsidP="008C41FE">
      <w:pPr>
        <w:pStyle w:val="MediumGrid1-Accent21"/>
        <w:spacing w:line="360" w:lineRule="auto"/>
        <w:ind w:left="360"/>
        <w:jc w:val="center"/>
        <w:rPr>
          <w:rFonts w:cs="Arial"/>
          <w:noProof/>
          <w:lang w:val="es-PE" w:eastAsia="es-PE"/>
        </w:rPr>
      </w:pPr>
      <w:r>
        <w:rPr>
          <w:rFonts w:cs="Arial"/>
          <w:noProof/>
        </w:rPr>
        <w:lastRenderedPageBreak/>
        <w:drawing>
          <wp:inline distT="0" distB="0" distL="0" distR="0">
            <wp:extent cx="4638675" cy="3476625"/>
            <wp:effectExtent l="19050" t="0" r="9525" b="0"/>
            <wp:docPr id="11" name="Imagen 4" descr="C:\Users\user\Desktop\ARCHIVOS IMPORTANTES\Noviembre Colcha\Nov 4- 17-19-11-15\Rene\[0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er\Desktop\ARCHIVOS IMPORTANTES\Noviembre Colcha\Nov 4- 17-19-11-15\Rene\[000019].jpg"/>
                    <pic:cNvPicPr>
                      <a:picLocks noChangeAspect="1" noChangeArrowheads="1"/>
                    </pic:cNvPicPr>
                  </pic:nvPicPr>
                  <pic:blipFill>
                    <a:blip r:embed="rId18"/>
                    <a:srcRect/>
                    <a:stretch>
                      <a:fillRect/>
                    </a:stretch>
                  </pic:blipFill>
                  <pic:spPr bwMode="auto">
                    <a:xfrm>
                      <a:off x="0" y="0"/>
                      <a:ext cx="4638675" cy="3476625"/>
                    </a:xfrm>
                    <a:prstGeom prst="rect">
                      <a:avLst/>
                    </a:prstGeom>
                    <a:noFill/>
                    <a:ln w="9525">
                      <a:noFill/>
                      <a:miter lim="800000"/>
                      <a:headEnd/>
                      <a:tailEnd/>
                    </a:ln>
                  </pic:spPr>
                </pic:pic>
              </a:graphicData>
            </a:graphic>
          </wp:inline>
        </w:drawing>
      </w:r>
      <w:r w:rsidR="00D316A7">
        <w:rPr>
          <w:rFonts w:cs="Arial"/>
          <w:noProof/>
          <w:lang w:val="es-PE" w:eastAsia="es-PE"/>
        </w:rPr>
        <w:t xml:space="preserve"> </w:t>
      </w:r>
      <w:r w:rsidR="0084204A">
        <w:rPr>
          <w:rFonts w:cs="Arial"/>
          <w:noProof/>
          <w:lang w:val="es-PE" w:eastAsia="es-PE"/>
        </w:rPr>
        <w:t xml:space="preserve"> </w:t>
      </w:r>
    </w:p>
    <w:p w:rsidR="0084204A" w:rsidRDefault="0084204A" w:rsidP="0084204A">
      <w:pPr>
        <w:pStyle w:val="MediumGrid1-Accent21"/>
        <w:spacing w:line="360" w:lineRule="auto"/>
        <w:ind w:left="360"/>
        <w:jc w:val="center"/>
        <w:rPr>
          <w:rFonts w:cs="Arial"/>
          <w:noProof/>
          <w:lang w:val="es-PE" w:eastAsia="es-PE"/>
        </w:rPr>
      </w:pPr>
      <w:r>
        <w:rPr>
          <w:rFonts w:cs="Arial"/>
          <w:noProof/>
          <w:lang w:val="es-PE" w:eastAsia="es-PE"/>
        </w:rPr>
        <w:t>Realizando trabajos de origami</w:t>
      </w:r>
      <w:r w:rsidRPr="0084204A">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6547CB">
        <w:rPr>
          <w:rFonts w:cs="Arial"/>
          <w:noProof/>
        </w:rPr>
        <w:drawing>
          <wp:inline distT="0" distB="0" distL="0" distR="0">
            <wp:extent cx="4667250" cy="3476625"/>
            <wp:effectExtent l="19050" t="0" r="0" b="0"/>
            <wp:docPr id="12" name="Picture 12" descr="P10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00731"/>
                    <pic:cNvPicPr>
                      <a:picLocks noChangeAspect="1" noChangeArrowheads="1"/>
                    </pic:cNvPicPr>
                  </pic:nvPicPr>
                  <pic:blipFill>
                    <a:blip r:embed="rId19"/>
                    <a:srcRect/>
                    <a:stretch>
                      <a:fillRect/>
                    </a:stretch>
                  </pic:blipFill>
                  <pic:spPr bwMode="auto">
                    <a:xfrm>
                      <a:off x="0" y="0"/>
                      <a:ext cx="4667250" cy="3476625"/>
                    </a:xfrm>
                    <a:prstGeom prst="rect">
                      <a:avLst/>
                    </a:prstGeom>
                    <a:noFill/>
                    <a:ln w="9525">
                      <a:noFill/>
                      <a:miter lim="800000"/>
                      <a:headEnd/>
                      <a:tailEnd/>
                    </a:ln>
                  </pic:spPr>
                </pic:pic>
              </a:graphicData>
            </a:graphic>
          </wp:inline>
        </w:drawing>
      </w:r>
    </w:p>
    <w:p w:rsidR="0084204A" w:rsidRDefault="0084204A" w:rsidP="0084204A">
      <w:pPr>
        <w:pStyle w:val="MediumGrid1-Accent21"/>
        <w:spacing w:line="360" w:lineRule="auto"/>
        <w:ind w:left="360"/>
        <w:jc w:val="center"/>
        <w:rPr>
          <w:rFonts w:cs="Arial"/>
          <w:noProof/>
          <w:lang w:val="es-PE" w:eastAsia="es-PE"/>
        </w:rPr>
      </w:pPr>
    </w:p>
    <w:p w:rsidR="0084204A" w:rsidRDefault="0084204A" w:rsidP="008C41FE">
      <w:pPr>
        <w:pStyle w:val="MediumGrid1-Accent21"/>
        <w:spacing w:line="360" w:lineRule="auto"/>
        <w:ind w:left="360"/>
        <w:jc w:val="center"/>
        <w:rPr>
          <w:rFonts w:cs="Arial"/>
          <w:noProof/>
          <w:lang w:val="es-PE" w:eastAsia="es-PE"/>
        </w:rPr>
      </w:pPr>
    </w:p>
    <w:p w:rsidR="00D316A7" w:rsidRDefault="00D316A7" w:rsidP="008C41FE">
      <w:pPr>
        <w:pStyle w:val="MediumGrid1-Accent21"/>
        <w:spacing w:line="360" w:lineRule="auto"/>
        <w:ind w:left="360"/>
        <w:jc w:val="center"/>
        <w:rPr>
          <w:rFonts w:cs="Cambria"/>
          <w:color w:val="000000"/>
          <w:sz w:val="21"/>
          <w:szCs w:val="21"/>
          <w:lang w:val="es-ES_tradnl"/>
        </w:rPr>
      </w:pPr>
      <w:r>
        <w:rPr>
          <w:rFonts w:cs="Cambria"/>
          <w:color w:val="000000"/>
          <w:sz w:val="21"/>
          <w:szCs w:val="21"/>
          <w:lang w:val="es-ES_tradnl"/>
        </w:rPr>
        <w:t>Los niños que no desean trabajar y se distraen mucho</w:t>
      </w:r>
      <w:r w:rsidR="00F9281F">
        <w:rPr>
          <w:rFonts w:cs="Cambria"/>
          <w:color w:val="000000"/>
          <w:sz w:val="21"/>
          <w:szCs w:val="21"/>
          <w:lang w:val="es-ES_tradnl"/>
        </w:rPr>
        <w:t xml:space="preserve"> como</w:t>
      </w:r>
      <w:r>
        <w:rPr>
          <w:rFonts w:cs="Cambria"/>
          <w:color w:val="000000"/>
          <w:sz w:val="21"/>
          <w:szCs w:val="21"/>
          <w:lang w:val="es-ES_tradnl"/>
        </w:rPr>
        <w:t xml:space="preserve"> Julio Cesar</w:t>
      </w:r>
    </w:p>
    <w:p w:rsidR="00D316A7" w:rsidRDefault="006547CB" w:rsidP="008C41FE">
      <w:pPr>
        <w:pStyle w:val="MediumGrid1-Accent21"/>
        <w:spacing w:line="360" w:lineRule="auto"/>
        <w:ind w:left="360"/>
        <w:jc w:val="center"/>
        <w:rPr>
          <w:rFonts w:cs="Cambria"/>
          <w:color w:val="000000"/>
          <w:sz w:val="21"/>
          <w:szCs w:val="21"/>
          <w:lang w:val="es-ES_tradnl"/>
        </w:rPr>
      </w:pPr>
      <w:r>
        <w:rPr>
          <w:rFonts w:cs="Cambria"/>
          <w:noProof/>
          <w:color w:val="000000"/>
          <w:sz w:val="21"/>
          <w:szCs w:val="21"/>
        </w:rPr>
        <w:lastRenderedPageBreak/>
        <w:drawing>
          <wp:anchor distT="0" distB="0" distL="114300" distR="114300" simplePos="0" relativeHeight="251657216" behindDoc="0" locked="0" layoutInCell="1" allowOverlap="1">
            <wp:simplePos x="0" y="0"/>
            <wp:positionH relativeFrom="column">
              <wp:posOffset>1661160</wp:posOffset>
            </wp:positionH>
            <wp:positionV relativeFrom="paragraph">
              <wp:posOffset>97790</wp:posOffset>
            </wp:positionV>
            <wp:extent cx="2698115" cy="3596640"/>
            <wp:effectExtent l="19050" t="0" r="6985" b="0"/>
            <wp:wrapSquare wrapText="bothSides"/>
            <wp:docPr id="2" name="Imagen 10" descr="C:\Users\user\Desktop\ARCHIVOS IMPORTANTES\Noviembre Colcha\Nov 5- 24-26-11-15\Julio Cesar\P10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er\Desktop\ARCHIVOS IMPORTANTES\Noviembre Colcha\Nov 5- 24-26-11-15\Julio Cesar\P1000793.JPG"/>
                    <pic:cNvPicPr>
                      <a:picLocks noChangeAspect="1" noChangeArrowheads="1"/>
                    </pic:cNvPicPr>
                  </pic:nvPicPr>
                  <pic:blipFill>
                    <a:blip r:embed="rId20"/>
                    <a:srcRect/>
                    <a:stretch>
                      <a:fillRect/>
                    </a:stretch>
                  </pic:blipFill>
                  <pic:spPr bwMode="auto">
                    <a:xfrm>
                      <a:off x="0" y="0"/>
                      <a:ext cx="2698115" cy="3596640"/>
                    </a:xfrm>
                    <a:prstGeom prst="rect">
                      <a:avLst/>
                    </a:prstGeom>
                    <a:noFill/>
                    <a:ln w="9525">
                      <a:noFill/>
                      <a:miter lim="800000"/>
                      <a:headEnd/>
                      <a:tailEnd/>
                    </a:ln>
                  </pic:spPr>
                </pic:pic>
              </a:graphicData>
            </a:graphic>
          </wp:anchor>
        </w:drawing>
      </w: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Pr="00D316A7" w:rsidRDefault="00D316A7" w:rsidP="008C41FE">
      <w:pPr>
        <w:pStyle w:val="MediumGrid1-Accent21"/>
        <w:spacing w:line="360" w:lineRule="auto"/>
        <w:ind w:left="360"/>
        <w:jc w:val="center"/>
        <w:rPr>
          <w:rFonts w:cs="Cambria"/>
          <w:noProof/>
          <w:color w:val="000000"/>
          <w:lang w:val="es-PE" w:eastAsia="es-PE"/>
        </w:rPr>
      </w:pPr>
    </w:p>
    <w:p w:rsidR="00D316A7" w:rsidRDefault="00D316A7" w:rsidP="008C41FE">
      <w:pPr>
        <w:pStyle w:val="MediumGrid1-Accent21"/>
        <w:spacing w:line="360" w:lineRule="auto"/>
        <w:ind w:left="360"/>
        <w:jc w:val="center"/>
        <w:rPr>
          <w:rFonts w:cs="Cambria"/>
          <w:color w:val="000000"/>
          <w:sz w:val="21"/>
          <w:szCs w:val="21"/>
          <w:lang w:val="es-ES_tradnl"/>
        </w:rPr>
      </w:pPr>
    </w:p>
    <w:p w:rsidR="00D316A7" w:rsidRDefault="00D316A7" w:rsidP="008C41FE">
      <w:pPr>
        <w:pStyle w:val="MediumGrid1-Accent21"/>
        <w:spacing w:line="360" w:lineRule="auto"/>
        <w:ind w:left="360"/>
        <w:jc w:val="center"/>
        <w:rPr>
          <w:rFonts w:cs="Cambria"/>
          <w:color w:val="000000"/>
          <w:sz w:val="21"/>
          <w:szCs w:val="21"/>
          <w:lang w:val="es-ES_tradnl"/>
        </w:rPr>
      </w:pPr>
    </w:p>
    <w:p w:rsidR="00F9281F" w:rsidRDefault="00F9281F" w:rsidP="008C41FE">
      <w:pPr>
        <w:pStyle w:val="MediumGrid1-Accent21"/>
        <w:spacing w:line="360" w:lineRule="auto"/>
        <w:ind w:left="360"/>
        <w:jc w:val="center"/>
        <w:rPr>
          <w:rFonts w:cs="Cambria"/>
          <w:color w:val="000000"/>
          <w:sz w:val="21"/>
          <w:szCs w:val="21"/>
          <w:lang w:val="es-ES_tradnl"/>
        </w:rPr>
      </w:pPr>
    </w:p>
    <w:p w:rsidR="00D316A7" w:rsidRPr="00960389" w:rsidRDefault="00F9281F" w:rsidP="00F9281F">
      <w:pPr>
        <w:pStyle w:val="MediumGrid1-Accent21"/>
        <w:spacing w:line="360" w:lineRule="auto"/>
        <w:ind w:left="360"/>
        <w:jc w:val="center"/>
        <w:rPr>
          <w:rFonts w:cs="Cambria"/>
          <w:color w:val="000000"/>
          <w:sz w:val="21"/>
          <w:szCs w:val="21"/>
          <w:lang w:val="es-ES_tradnl"/>
        </w:rPr>
      </w:pPr>
      <w:r>
        <w:rPr>
          <w:rFonts w:cs="Cambria"/>
          <w:color w:val="000000"/>
          <w:sz w:val="21"/>
          <w:szCs w:val="21"/>
          <w:lang w:val="es-ES_tradnl"/>
        </w:rPr>
        <w:t>Clarita que mientras su grupo trabaja ella se ocupa en otras actividades</w:t>
      </w:r>
    </w:p>
    <w:p w:rsidR="0099677A" w:rsidRDefault="006547CB" w:rsidP="00F9281F">
      <w:pPr>
        <w:spacing w:line="360" w:lineRule="auto"/>
        <w:jc w:val="center"/>
        <w:rPr>
          <w:rFonts w:cs="Cambria"/>
          <w:noProof/>
          <w:color w:val="000000"/>
          <w:lang w:val="es-PE" w:eastAsia="es-PE"/>
        </w:rPr>
      </w:pPr>
      <w:r>
        <w:rPr>
          <w:rFonts w:cs="Cambria"/>
          <w:noProof/>
          <w:color w:val="000000"/>
        </w:rPr>
        <w:drawing>
          <wp:inline distT="0" distB="0" distL="0" distR="0">
            <wp:extent cx="4391025" cy="3276600"/>
            <wp:effectExtent l="19050" t="0" r="9525" b="0"/>
            <wp:docPr id="13" name="Imagen 20" descr="C:\Users\user\Desktop\ARCHIVOS IMPORTANTES\Noviembre Colcha\Oct 1-27-29-10-15\Clara\P10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user\Desktop\ARCHIVOS IMPORTANTES\Noviembre Colcha\Oct 1-27-29-10-15\Clara\P1000287.JPG"/>
                    <pic:cNvPicPr>
                      <a:picLocks noChangeAspect="1" noChangeArrowheads="1"/>
                    </pic:cNvPicPr>
                  </pic:nvPicPr>
                  <pic:blipFill>
                    <a:blip r:embed="rId21"/>
                    <a:srcRect/>
                    <a:stretch>
                      <a:fillRect/>
                    </a:stretch>
                  </pic:blipFill>
                  <pic:spPr bwMode="auto">
                    <a:xfrm>
                      <a:off x="0" y="0"/>
                      <a:ext cx="4391025" cy="3276600"/>
                    </a:xfrm>
                    <a:prstGeom prst="rect">
                      <a:avLst/>
                    </a:prstGeom>
                    <a:noFill/>
                    <a:ln w="9525">
                      <a:noFill/>
                      <a:miter lim="800000"/>
                      <a:headEnd/>
                      <a:tailEnd/>
                    </a:ln>
                  </pic:spPr>
                </pic:pic>
              </a:graphicData>
            </a:graphic>
          </wp:inline>
        </w:drawing>
      </w:r>
    </w:p>
    <w:p w:rsidR="0084204A" w:rsidRDefault="0084204A" w:rsidP="009A6CAA">
      <w:pPr>
        <w:spacing w:line="360" w:lineRule="auto"/>
        <w:jc w:val="center"/>
        <w:rPr>
          <w:rFonts w:cs="Cambria"/>
          <w:noProof/>
          <w:color w:val="000000"/>
          <w:lang w:val="es-PE" w:eastAsia="es-PE"/>
        </w:rPr>
      </w:pPr>
      <w:r>
        <w:rPr>
          <w:rFonts w:cs="Cambria"/>
          <w:noProof/>
          <w:color w:val="000000"/>
          <w:lang w:val="es-PE" w:eastAsia="es-PE"/>
        </w:rPr>
        <w:t>F</w:t>
      </w:r>
      <w:r w:rsidR="009A6CAA">
        <w:rPr>
          <w:rFonts w:cs="Cambria"/>
          <w:noProof/>
          <w:color w:val="000000"/>
          <w:lang w:val="es-PE" w:eastAsia="es-PE"/>
        </w:rPr>
        <w:t>ernando se distrae en otras actividades</w:t>
      </w:r>
    </w:p>
    <w:p w:rsidR="009A6CAA" w:rsidRDefault="006547CB" w:rsidP="009A6CAA">
      <w:pPr>
        <w:spacing w:line="360" w:lineRule="auto"/>
        <w:jc w:val="center"/>
        <w:rPr>
          <w:rFonts w:cs="Cambria"/>
          <w:noProof/>
          <w:color w:val="000000"/>
          <w:lang w:val="es-PE" w:eastAsia="es-PE"/>
        </w:rPr>
      </w:pPr>
      <w:r>
        <w:rPr>
          <w:rFonts w:cs="Cambria"/>
          <w:noProof/>
          <w:color w:val="000000"/>
        </w:rPr>
        <w:lastRenderedPageBreak/>
        <w:drawing>
          <wp:inline distT="0" distB="0" distL="0" distR="0">
            <wp:extent cx="3072130" cy="4083685"/>
            <wp:effectExtent l="19050" t="0" r="0" b="0"/>
            <wp:docPr id="1" name="Picture 13" descr="P10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482"/>
                    <pic:cNvPicPr>
                      <a:picLocks noChangeAspect="1" noChangeArrowheads="1"/>
                    </pic:cNvPicPr>
                  </pic:nvPicPr>
                  <pic:blipFill>
                    <a:blip r:embed="rId22"/>
                    <a:srcRect/>
                    <a:stretch>
                      <a:fillRect/>
                    </a:stretch>
                  </pic:blipFill>
                  <pic:spPr bwMode="auto">
                    <a:xfrm>
                      <a:off x="0" y="0"/>
                      <a:ext cx="3072130" cy="4083685"/>
                    </a:xfrm>
                    <a:prstGeom prst="rect">
                      <a:avLst/>
                    </a:prstGeom>
                    <a:noFill/>
                    <a:ln w="9525">
                      <a:noFill/>
                      <a:miter lim="800000"/>
                      <a:headEnd/>
                      <a:tailEnd/>
                    </a:ln>
                  </pic:spPr>
                </pic:pic>
              </a:graphicData>
            </a:graphic>
          </wp:inline>
        </w:drawing>
      </w:r>
    </w:p>
    <w:p w:rsidR="00F9281F" w:rsidRPr="00960389" w:rsidRDefault="00F9281F" w:rsidP="00F9281F">
      <w:pPr>
        <w:spacing w:line="360" w:lineRule="auto"/>
        <w:jc w:val="center"/>
        <w:rPr>
          <w:rFonts w:cs="Cambria"/>
          <w:color w:val="000000"/>
          <w:sz w:val="21"/>
          <w:szCs w:val="21"/>
          <w:lang w:val="es-ES_tradnl"/>
        </w:rPr>
      </w:pPr>
    </w:p>
    <w:p w:rsidR="0099677A" w:rsidRPr="00960389" w:rsidRDefault="0099677A" w:rsidP="00196EBE">
      <w:pPr>
        <w:spacing w:line="360" w:lineRule="auto"/>
        <w:rPr>
          <w:sz w:val="23"/>
          <w:lang w:val="es-ES_tradnl"/>
        </w:rPr>
      </w:pPr>
      <w:r w:rsidRPr="00960389">
        <w:rPr>
          <w:rFonts w:ascii="Calibri" w:hAnsi="Calibri"/>
          <w:b/>
          <w:color w:val="1F497D"/>
          <w:sz w:val="23"/>
          <w:lang w:val="es-ES_tradnl"/>
        </w:rPr>
        <w:t>7. OT</w:t>
      </w:r>
      <w:r>
        <w:rPr>
          <w:rFonts w:ascii="Calibri" w:hAnsi="Calibri"/>
          <w:b/>
          <w:color w:val="1F497D"/>
          <w:sz w:val="23"/>
          <w:lang w:val="es-ES_tradnl"/>
        </w:rPr>
        <w:t>ROS COMENTARIOS</w:t>
      </w:r>
    </w:p>
    <w:p w:rsidR="0099677A" w:rsidRPr="00960389" w:rsidRDefault="0099677A" w:rsidP="0099677A">
      <w:pPr>
        <w:spacing w:line="360" w:lineRule="auto"/>
        <w:rPr>
          <w:rFonts w:cs="Cambria"/>
          <w:color w:val="000000"/>
          <w:sz w:val="21"/>
          <w:szCs w:val="21"/>
          <w:lang w:val="es-ES_tradnl"/>
        </w:rPr>
      </w:pPr>
    </w:p>
    <w:p w:rsidR="0099677A" w:rsidRPr="00960389" w:rsidRDefault="0099677A" w:rsidP="0099677A">
      <w:pPr>
        <w:spacing w:line="360" w:lineRule="auto"/>
        <w:rPr>
          <w:rFonts w:cs="Cambria"/>
          <w:color w:val="000000"/>
          <w:sz w:val="21"/>
          <w:szCs w:val="21"/>
          <w:lang w:val="es-ES_tradnl"/>
        </w:rPr>
      </w:pPr>
    </w:p>
    <w:p w:rsidR="0099677A" w:rsidRPr="00960389" w:rsidRDefault="0099677A" w:rsidP="0099677A">
      <w:pPr>
        <w:spacing w:line="360" w:lineRule="auto"/>
        <w:rPr>
          <w:rFonts w:cs="Cambria"/>
          <w:b/>
          <w:color w:val="000000"/>
          <w:sz w:val="21"/>
          <w:szCs w:val="21"/>
          <w:lang w:val="es-ES_tradnl"/>
        </w:rPr>
      </w:pPr>
    </w:p>
    <w:p w:rsidR="0099677A" w:rsidRPr="00960389" w:rsidRDefault="0099677A" w:rsidP="0099677A">
      <w:pPr>
        <w:spacing w:line="360" w:lineRule="auto"/>
        <w:rPr>
          <w:rFonts w:cs="Cambria"/>
          <w:b/>
          <w:color w:val="000000"/>
          <w:sz w:val="21"/>
          <w:szCs w:val="21"/>
          <w:lang w:val="es-ES_tradnl"/>
        </w:rPr>
      </w:pPr>
      <w:r w:rsidRPr="00960389">
        <w:rPr>
          <w:rFonts w:cs="Cambria"/>
          <w:b/>
          <w:color w:val="000000"/>
          <w:sz w:val="21"/>
          <w:szCs w:val="21"/>
          <w:lang w:val="es-ES_tradnl"/>
        </w:rPr>
        <w:t>P</w:t>
      </w:r>
      <w:r>
        <w:rPr>
          <w:rFonts w:cs="Cambria"/>
          <w:b/>
          <w:color w:val="000000"/>
          <w:sz w:val="21"/>
          <w:szCs w:val="21"/>
          <w:lang w:val="es-ES_tradnl"/>
        </w:rPr>
        <w:t>reparado por</w:t>
      </w:r>
      <w:r w:rsidRPr="00960389">
        <w:rPr>
          <w:rFonts w:cs="Cambria"/>
          <w:b/>
          <w:color w:val="000000"/>
          <w:sz w:val="21"/>
          <w:szCs w:val="21"/>
          <w:lang w:val="es-ES_tradnl"/>
        </w:rPr>
        <w:t>:</w:t>
      </w:r>
    </w:p>
    <w:p w:rsidR="0099677A" w:rsidRPr="005374E1" w:rsidRDefault="0099677A" w:rsidP="0099677A">
      <w:pPr>
        <w:spacing w:line="360" w:lineRule="auto"/>
        <w:ind w:left="720"/>
        <w:rPr>
          <w:rFonts w:cs="Cambria"/>
          <w:i/>
          <w:color w:val="000000"/>
          <w:sz w:val="21"/>
          <w:szCs w:val="21"/>
          <w:lang w:val="es-ES_tradnl"/>
        </w:rPr>
      </w:pPr>
      <w:r w:rsidRPr="005374E1">
        <w:rPr>
          <w:rFonts w:cs="Cambria"/>
          <w:i/>
          <w:color w:val="000000"/>
          <w:sz w:val="21"/>
          <w:szCs w:val="21"/>
          <w:lang w:val="es-ES_tradnl"/>
        </w:rPr>
        <w:t>Nombre:</w:t>
      </w:r>
      <w:r w:rsidR="0079074E">
        <w:rPr>
          <w:rFonts w:cs="Cambria"/>
          <w:i/>
          <w:color w:val="000000"/>
          <w:sz w:val="21"/>
          <w:szCs w:val="21"/>
          <w:lang w:val="es-ES_tradnl"/>
        </w:rPr>
        <w:t xml:space="preserve"> </w:t>
      </w:r>
      <w:r w:rsidR="006547CB">
        <w:rPr>
          <w:rFonts w:cs="Cambria"/>
          <w:i/>
          <w:color w:val="000000"/>
          <w:sz w:val="21"/>
          <w:szCs w:val="21"/>
          <w:lang w:val="es-ES_tradnl"/>
        </w:rPr>
        <w:t>Valerie Kristel Villanueva Aedo y Octavio Quispe Checca</w:t>
      </w:r>
    </w:p>
    <w:p w:rsidR="0099677A" w:rsidRPr="006547CB" w:rsidRDefault="0099677A" w:rsidP="0099677A">
      <w:pPr>
        <w:spacing w:line="360" w:lineRule="auto"/>
        <w:ind w:left="720"/>
        <w:rPr>
          <w:rFonts w:cs="Cambria"/>
          <w:i/>
          <w:color w:val="000000"/>
          <w:sz w:val="21"/>
          <w:szCs w:val="21"/>
          <w:lang w:val="pt-BR"/>
        </w:rPr>
      </w:pPr>
      <w:r w:rsidRPr="006547CB">
        <w:rPr>
          <w:rFonts w:cs="Cambria"/>
          <w:i/>
          <w:color w:val="000000"/>
          <w:sz w:val="21"/>
          <w:szCs w:val="21"/>
          <w:lang w:val="pt-BR"/>
        </w:rPr>
        <w:t>Título:</w:t>
      </w:r>
      <w:r w:rsidR="0079074E" w:rsidRPr="006547CB">
        <w:rPr>
          <w:rFonts w:cs="Cambria"/>
          <w:i/>
          <w:color w:val="000000"/>
          <w:sz w:val="21"/>
          <w:szCs w:val="21"/>
          <w:lang w:val="pt-BR"/>
        </w:rPr>
        <w:t xml:space="preserve"> Biblioteca de Cocha</w:t>
      </w:r>
    </w:p>
    <w:p w:rsidR="0099677A" w:rsidRPr="006547CB" w:rsidRDefault="0099677A" w:rsidP="0099677A">
      <w:pPr>
        <w:spacing w:line="360" w:lineRule="auto"/>
        <w:ind w:left="720"/>
        <w:rPr>
          <w:rFonts w:cs="Cambria"/>
          <w:i/>
          <w:color w:val="000000"/>
          <w:sz w:val="21"/>
          <w:szCs w:val="21"/>
          <w:lang w:val="pt-BR"/>
        </w:rPr>
      </w:pPr>
      <w:r w:rsidRPr="006547CB">
        <w:rPr>
          <w:rFonts w:cs="Cambria"/>
          <w:i/>
          <w:color w:val="000000"/>
          <w:sz w:val="21"/>
          <w:szCs w:val="21"/>
          <w:lang w:val="pt-BR"/>
        </w:rPr>
        <w:t xml:space="preserve">Firma: </w:t>
      </w:r>
    </w:p>
    <w:p w:rsidR="0099677A" w:rsidRPr="005374E1" w:rsidRDefault="0099677A" w:rsidP="0099677A">
      <w:pPr>
        <w:spacing w:line="360" w:lineRule="auto"/>
        <w:ind w:left="720"/>
        <w:rPr>
          <w:i/>
          <w:lang w:val="es-ES_tradnl"/>
        </w:rPr>
      </w:pPr>
      <w:r w:rsidRPr="005374E1">
        <w:rPr>
          <w:rFonts w:cs="Cambria"/>
          <w:i/>
          <w:color w:val="000000"/>
          <w:sz w:val="21"/>
          <w:szCs w:val="21"/>
          <w:lang w:val="es-ES_tradnl"/>
        </w:rPr>
        <w:t>Fecha:</w:t>
      </w:r>
      <w:r w:rsidR="00157A96">
        <w:rPr>
          <w:rFonts w:cs="Cambria"/>
          <w:i/>
          <w:color w:val="000000"/>
          <w:sz w:val="21"/>
          <w:szCs w:val="21"/>
          <w:lang w:val="es-ES_tradnl"/>
        </w:rPr>
        <w:t xml:space="preserve"> </w:t>
      </w:r>
      <w:r w:rsidR="006547CB">
        <w:rPr>
          <w:rFonts w:cs="Cambria"/>
          <w:i/>
          <w:color w:val="000000"/>
          <w:sz w:val="21"/>
          <w:szCs w:val="21"/>
          <w:lang w:val="es-ES_tradnl"/>
        </w:rPr>
        <w:t>Enero 2016</w:t>
      </w:r>
    </w:p>
    <w:p w:rsidR="0099677A" w:rsidRPr="00960389" w:rsidRDefault="0099677A" w:rsidP="0099677A">
      <w:pPr>
        <w:rPr>
          <w:lang w:val="es-ES_tradnl"/>
        </w:rPr>
      </w:pPr>
    </w:p>
    <w:p w:rsidR="0099677A" w:rsidRPr="00960389" w:rsidRDefault="0099677A">
      <w:pPr>
        <w:rPr>
          <w:lang w:val="es-ES_tradnl"/>
        </w:rPr>
      </w:pPr>
    </w:p>
    <w:sectPr w:rsidR="0099677A" w:rsidRPr="00960389" w:rsidSect="0099677A">
      <w:headerReference w:type="default" r:id="rId23"/>
      <w:footerReference w:type="default" r:id="rId24"/>
      <w:pgSz w:w="12240" w:h="15840"/>
      <w:pgMar w:top="1474" w:right="1474" w:bottom="1474" w:left="147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054" w:rsidRDefault="00783054">
      <w:r>
        <w:separator/>
      </w:r>
    </w:p>
  </w:endnote>
  <w:endnote w:type="continuationSeparator" w:id="1">
    <w:p w:rsidR="00783054" w:rsidRDefault="007830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04A" w:rsidRPr="00551F4D" w:rsidRDefault="0084204A" w:rsidP="0099677A">
    <w:pPr>
      <w:pStyle w:val="Footer"/>
      <w:jc w:val="center"/>
      <w:rPr>
        <w:color w:val="808080"/>
      </w:rPr>
    </w:pPr>
    <w:r w:rsidRPr="00551F4D">
      <w:rPr>
        <w:rStyle w:val="PageNumber"/>
        <w:color w:val="808080"/>
      </w:rPr>
      <w:fldChar w:fldCharType="begin"/>
    </w:r>
    <w:r w:rsidRPr="00551F4D">
      <w:rPr>
        <w:rStyle w:val="PageNumber"/>
        <w:color w:val="808080"/>
      </w:rPr>
      <w:instrText xml:space="preserve"> PAGE </w:instrText>
    </w:r>
    <w:r w:rsidRPr="00551F4D">
      <w:rPr>
        <w:rStyle w:val="PageNumber"/>
        <w:color w:val="808080"/>
      </w:rPr>
      <w:fldChar w:fldCharType="separate"/>
    </w:r>
    <w:r w:rsidR="006547CB">
      <w:rPr>
        <w:rStyle w:val="PageNumber"/>
        <w:noProof/>
        <w:color w:val="808080"/>
      </w:rPr>
      <w:t>17</w:t>
    </w:r>
    <w:r w:rsidRPr="00551F4D">
      <w:rPr>
        <w:rStyle w:val="PageNumber"/>
        <w:color w:val="808080"/>
      </w:rPr>
      <w:fldChar w:fldCharType="end"/>
    </w:r>
    <w:r w:rsidRPr="00551F4D">
      <w:rPr>
        <w:rStyle w:val="PageNumber"/>
        <w:color w:val="808080"/>
      </w:rPr>
      <w:t>/</w:t>
    </w:r>
    <w:r w:rsidRPr="00551F4D">
      <w:rPr>
        <w:rStyle w:val="PageNumber"/>
        <w:color w:val="808080"/>
      </w:rPr>
      <w:fldChar w:fldCharType="begin"/>
    </w:r>
    <w:r w:rsidRPr="00551F4D">
      <w:rPr>
        <w:rStyle w:val="PageNumber"/>
        <w:color w:val="808080"/>
      </w:rPr>
      <w:instrText xml:space="preserve"> NUMPAGES </w:instrText>
    </w:r>
    <w:r w:rsidRPr="00551F4D">
      <w:rPr>
        <w:rStyle w:val="PageNumber"/>
        <w:color w:val="808080"/>
      </w:rPr>
      <w:fldChar w:fldCharType="separate"/>
    </w:r>
    <w:r w:rsidR="006547CB">
      <w:rPr>
        <w:rStyle w:val="PageNumber"/>
        <w:noProof/>
        <w:color w:val="808080"/>
      </w:rPr>
      <w:t>17</w:t>
    </w:r>
    <w:r w:rsidRPr="00551F4D">
      <w:rPr>
        <w:rStyle w:val="PageNumber"/>
        <w:color w:val="80808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054" w:rsidRDefault="00783054">
      <w:r>
        <w:separator/>
      </w:r>
    </w:p>
  </w:footnote>
  <w:footnote w:type="continuationSeparator" w:id="1">
    <w:p w:rsidR="00783054" w:rsidRDefault="007830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04A" w:rsidRDefault="0084204A" w:rsidP="0099677A">
    <w:pPr>
      <w:pStyle w:val="Header"/>
      <w:jc w:val="right"/>
      <w:rPr>
        <w:i/>
        <w:color w:val="7F7F7F"/>
        <w:sz w:val="21"/>
      </w:rPr>
    </w:pPr>
  </w:p>
  <w:p w:rsidR="0084204A" w:rsidRPr="005C7762" w:rsidRDefault="0084204A" w:rsidP="0099677A">
    <w:pPr>
      <w:pStyle w:val="Header"/>
      <w:jc w:val="right"/>
      <w:rPr>
        <w:sz w:val="21"/>
      </w:rPr>
    </w:pPr>
    <w:r w:rsidRPr="005C7762">
      <w:rPr>
        <w:i/>
        <w:color w:val="7F7F7F"/>
        <w:sz w:val="21"/>
      </w:rPr>
      <w:t xml:space="preserve"> </w:t>
    </w:r>
    <w:r>
      <w:rPr>
        <w:i/>
        <w:color w:val="7F7F7F"/>
        <w:sz w:val="21"/>
      </w:rPr>
      <w:t>ver 11</w:t>
    </w:r>
    <w:r w:rsidRPr="005C7762">
      <w:rPr>
        <w:i/>
        <w:color w:val="7F7F7F"/>
        <w:sz w:val="21"/>
      </w:rPr>
      <w:t>-0</w:t>
    </w:r>
    <w:r>
      <w:rPr>
        <w:i/>
        <w:color w:val="7F7F7F"/>
        <w:sz w:val="21"/>
      </w:rPr>
      <w:t>1-13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359D4"/>
    <w:multiLevelType w:val="hybridMultilevel"/>
    <w:tmpl w:val="9B488216"/>
    <w:lvl w:ilvl="0" w:tplc="9B047EB8">
      <w:start w:val="1"/>
      <w:numFmt w:val="bullet"/>
      <w:lvlText w:val=""/>
      <w:lvlJc w:val="left"/>
      <w:pPr>
        <w:ind w:left="2204" w:hanging="360"/>
      </w:pPr>
      <w:rPr>
        <w:rFonts w:ascii="Symbol" w:hAnsi="Symbol" w:hint="default"/>
        <w:sz w:val="21"/>
      </w:rPr>
    </w:lvl>
    <w:lvl w:ilvl="1" w:tplc="04090003">
      <w:start w:val="1"/>
      <w:numFmt w:val="bullet"/>
      <w:lvlText w:val="o"/>
      <w:lvlJc w:val="left"/>
      <w:pPr>
        <w:ind w:left="1080" w:hanging="360"/>
      </w:pPr>
      <w:rPr>
        <w:rFonts w:ascii="Courier New" w:hAnsi="Courier New" w:hint="default"/>
      </w:rPr>
    </w:lvl>
    <w:lvl w:ilvl="2" w:tplc="1C844FE4">
      <w:numFmt w:val="bullet"/>
      <w:lvlText w:val="-"/>
      <w:lvlJc w:val="left"/>
      <w:pPr>
        <w:ind w:left="1800" w:hanging="360"/>
      </w:pPr>
      <w:rPr>
        <w:rFonts w:ascii="Cambria" w:eastAsia="Cambria" w:hAnsi="Cambria" w:cs="Cambria"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286ADE"/>
    <w:multiLevelType w:val="hybridMultilevel"/>
    <w:tmpl w:val="0CF8EE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277622C8"/>
    <w:multiLevelType w:val="hybridMultilevel"/>
    <w:tmpl w:val="20828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0791B6A"/>
    <w:multiLevelType w:val="hybridMultilevel"/>
    <w:tmpl w:val="C05AD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29D1308"/>
    <w:multiLevelType w:val="hybridMultilevel"/>
    <w:tmpl w:val="EA763948"/>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
    <w:nsid w:val="54200D74"/>
    <w:multiLevelType w:val="hybridMultilevel"/>
    <w:tmpl w:val="9B5A3CD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C45195D"/>
    <w:multiLevelType w:val="hybridMultilevel"/>
    <w:tmpl w:val="5358BCF6"/>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
    <w:nsid w:val="5EE25946"/>
    <w:multiLevelType w:val="hybridMultilevel"/>
    <w:tmpl w:val="C69AB9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stylePaneSortMethod w:val="0000"/>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960389"/>
    <w:rsid w:val="0000262C"/>
    <w:rsid w:val="000243C5"/>
    <w:rsid w:val="000370CB"/>
    <w:rsid w:val="000440E7"/>
    <w:rsid w:val="00077093"/>
    <w:rsid w:val="00091963"/>
    <w:rsid w:val="0009359D"/>
    <w:rsid w:val="000A21AD"/>
    <w:rsid w:val="000D0054"/>
    <w:rsid w:val="000E3CD2"/>
    <w:rsid w:val="00112E11"/>
    <w:rsid w:val="001453DD"/>
    <w:rsid w:val="00151546"/>
    <w:rsid w:val="00157A96"/>
    <w:rsid w:val="001651A9"/>
    <w:rsid w:val="00175DDF"/>
    <w:rsid w:val="00193476"/>
    <w:rsid w:val="00196EBE"/>
    <w:rsid w:val="001A7CEA"/>
    <w:rsid w:val="001D006C"/>
    <w:rsid w:val="001D5634"/>
    <w:rsid w:val="0020211B"/>
    <w:rsid w:val="00233063"/>
    <w:rsid w:val="00233783"/>
    <w:rsid w:val="00286BFC"/>
    <w:rsid w:val="002B0DA0"/>
    <w:rsid w:val="002B5C7F"/>
    <w:rsid w:val="002D6420"/>
    <w:rsid w:val="002F004C"/>
    <w:rsid w:val="002F34E5"/>
    <w:rsid w:val="00316E64"/>
    <w:rsid w:val="00322B26"/>
    <w:rsid w:val="00332B1F"/>
    <w:rsid w:val="00336B40"/>
    <w:rsid w:val="00367A80"/>
    <w:rsid w:val="003A17CF"/>
    <w:rsid w:val="003A2C7C"/>
    <w:rsid w:val="003A5415"/>
    <w:rsid w:val="00413BC1"/>
    <w:rsid w:val="00465075"/>
    <w:rsid w:val="00466662"/>
    <w:rsid w:val="00483094"/>
    <w:rsid w:val="00483B13"/>
    <w:rsid w:val="004A01DB"/>
    <w:rsid w:val="004A3A79"/>
    <w:rsid w:val="004C39ED"/>
    <w:rsid w:val="004D7A40"/>
    <w:rsid w:val="004E048F"/>
    <w:rsid w:val="004E4FC8"/>
    <w:rsid w:val="0051389C"/>
    <w:rsid w:val="0052109B"/>
    <w:rsid w:val="00522E01"/>
    <w:rsid w:val="0058359B"/>
    <w:rsid w:val="00583AD3"/>
    <w:rsid w:val="005A5452"/>
    <w:rsid w:val="005D476B"/>
    <w:rsid w:val="005F45FC"/>
    <w:rsid w:val="00622ABF"/>
    <w:rsid w:val="0063582C"/>
    <w:rsid w:val="006547CB"/>
    <w:rsid w:val="0066298D"/>
    <w:rsid w:val="00670E1B"/>
    <w:rsid w:val="006908CC"/>
    <w:rsid w:val="00690A61"/>
    <w:rsid w:val="00694D52"/>
    <w:rsid w:val="00696CC0"/>
    <w:rsid w:val="006974C3"/>
    <w:rsid w:val="006F2575"/>
    <w:rsid w:val="006F6802"/>
    <w:rsid w:val="0074778D"/>
    <w:rsid w:val="007571E0"/>
    <w:rsid w:val="00783054"/>
    <w:rsid w:val="0079074E"/>
    <w:rsid w:val="00792147"/>
    <w:rsid w:val="007A2136"/>
    <w:rsid w:val="007B27D6"/>
    <w:rsid w:val="007B6280"/>
    <w:rsid w:val="007C19AE"/>
    <w:rsid w:val="007D0BAF"/>
    <w:rsid w:val="007E1A17"/>
    <w:rsid w:val="00820082"/>
    <w:rsid w:val="0084204A"/>
    <w:rsid w:val="00856BA2"/>
    <w:rsid w:val="008860F2"/>
    <w:rsid w:val="008911AF"/>
    <w:rsid w:val="008A0D15"/>
    <w:rsid w:val="008A12BB"/>
    <w:rsid w:val="008C41FE"/>
    <w:rsid w:val="00904432"/>
    <w:rsid w:val="009424C9"/>
    <w:rsid w:val="00945107"/>
    <w:rsid w:val="00945504"/>
    <w:rsid w:val="0094567C"/>
    <w:rsid w:val="009857D0"/>
    <w:rsid w:val="0099677A"/>
    <w:rsid w:val="00997EA2"/>
    <w:rsid w:val="009A6CAA"/>
    <w:rsid w:val="009C44E6"/>
    <w:rsid w:val="009D6989"/>
    <w:rsid w:val="009F0F75"/>
    <w:rsid w:val="00A2215E"/>
    <w:rsid w:val="00A24188"/>
    <w:rsid w:val="00A52680"/>
    <w:rsid w:val="00A530DB"/>
    <w:rsid w:val="00A6677A"/>
    <w:rsid w:val="00AB2FBE"/>
    <w:rsid w:val="00AD59CE"/>
    <w:rsid w:val="00AF0897"/>
    <w:rsid w:val="00AF2098"/>
    <w:rsid w:val="00B07F37"/>
    <w:rsid w:val="00B23E95"/>
    <w:rsid w:val="00B41EC6"/>
    <w:rsid w:val="00B7310B"/>
    <w:rsid w:val="00BA32B6"/>
    <w:rsid w:val="00BC18FD"/>
    <w:rsid w:val="00BE089C"/>
    <w:rsid w:val="00BE1A8D"/>
    <w:rsid w:val="00BF0E14"/>
    <w:rsid w:val="00C133F6"/>
    <w:rsid w:val="00C4290A"/>
    <w:rsid w:val="00C47633"/>
    <w:rsid w:val="00C81253"/>
    <w:rsid w:val="00C97586"/>
    <w:rsid w:val="00D31545"/>
    <w:rsid w:val="00D316A7"/>
    <w:rsid w:val="00D4268C"/>
    <w:rsid w:val="00D45874"/>
    <w:rsid w:val="00D4720A"/>
    <w:rsid w:val="00D6691A"/>
    <w:rsid w:val="00D747A2"/>
    <w:rsid w:val="00D87DA8"/>
    <w:rsid w:val="00D9160A"/>
    <w:rsid w:val="00D97772"/>
    <w:rsid w:val="00E10198"/>
    <w:rsid w:val="00E17AAC"/>
    <w:rsid w:val="00E70BA3"/>
    <w:rsid w:val="00EA1282"/>
    <w:rsid w:val="00EB1120"/>
    <w:rsid w:val="00EB1B70"/>
    <w:rsid w:val="00EB53A0"/>
    <w:rsid w:val="00EC7DCC"/>
    <w:rsid w:val="00ED2182"/>
    <w:rsid w:val="00ED4AD4"/>
    <w:rsid w:val="00F1314F"/>
    <w:rsid w:val="00F319BB"/>
    <w:rsid w:val="00F405A9"/>
    <w:rsid w:val="00F4158F"/>
    <w:rsid w:val="00F518F8"/>
    <w:rsid w:val="00F65A4A"/>
    <w:rsid w:val="00F9281F"/>
    <w:rsid w:val="00F93FFA"/>
    <w:rsid w:val="00FA4F59"/>
    <w:rsid w:val="00FE7E12"/>
    <w:rsid w:val="00FF5E41"/>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Medium Grid 2" w:qFormat="1"/>
    <w:lsdException w:name="List Paragraph" w:uiPriority="72"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6038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960389"/>
    <w:pPr>
      <w:ind w:left="720"/>
      <w:contextualSpacing/>
    </w:pPr>
  </w:style>
  <w:style w:type="paragraph" w:styleId="Header">
    <w:name w:val="header"/>
    <w:basedOn w:val="Normal"/>
    <w:link w:val="HeaderChar"/>
    <w:uiPriority w:val="99"/>
    <w:semiHidden/>
    <w:unhideWhenUsed/>
    <w:rsid w:val="00960389"/>
    <w:pPr>
      <w:tabs>
        <w:tab w:val="center" w:pos="4320"/>
        <w:tab w:val="right" w:pos="8640"/>
      </w:tabs>
    </w:pPr>
    <w:rPr>
      <w:sz w:val="20"/>
      <w:szCs w:val="20"/>
      <w:lang/>
    </w:rPr>
  </w:style>
  <w:style w:type="character" w:customStyle="1" w:styleId="HeaderChar">
    <w:name w:val="Header Char"/>
    <w:link w:val="Header"/>
    <w:uiPriority w:val="99"/>
    <w:semiHidden/>
    <w:rsid w:val="00960389"/>
    <w:rPr>
      <w:rFonts w:ascii="Cambria" w:eastAsia="Cambria" w:hAnsi="Cambria" w:cs="Times New Roman"/>
    </w:rPr>
  </w:style>
  <w:style w:type="paragraph" w:styleId="Footer">
    <w:name w:val="footer"/>
    <w:basedOn w:val="Normal"/>
    <w:link w:val="FooterChar"/>
    <w:uiPriority w:val="99"/>
    <w:semiHidden/>
    <w:unhideWhenUsed/>
    <w:rsid w:val="00960389"/>
    <w:pPr>
      <w:tabs>
        <w:tab w:val="center" w:pos="4320"/>
        <w:tab w:val="right" w:pos="8640"/>
      </w:tabs>
    </w:pPr>
    <w:rPr>
      <w:sz w:val="20"/>
      <w:szCs w:val="20"/>
      <w:lang/>
    </w:rPr>
  </w:style>
  <w:style w:type="character" w:customStyle="1" w:styleId="FooterChar">
    <w:name w:val="Footer Char"/>
    <w:link w:val="Footer"/>
    <w:uiPriority w:val="99"/>
    <w:semiHidden/>
    <w:rsid w:val="00960389"/>
    <w:rPr>
      <w:rFonts w:ascii="Cambria" w:eastAsia="Cambria" w:hAnsi="Cambria" w:cs="Times New Roman"/>
    </w:rPr>
  </w:style>
  <w:style w:type="character" w:styleId="PageNumber">
    <w:name w:val="page number"/>
    <w:basedOn w:val="DefaultParagraphFont"/>
    <w:uiPriority w:val="99"/>
    <w:semiHidden/>
    <w:unhideWhenUsed/>
    <w:rsid w:val="00960389"/>
  </w:style>
  <w:style w:type="paragraph" w:styleId="BalloonText">
    <w:name w:val="Balloon Text"/>
    <w:basedOn w:val="Normal"/>
    <w:link w:val="BalloonTextChar"/>
    <w:rsid w:val="0045302D"/>
    <w:rPr>
      <w:rFonts w:ascii="Tahoma" w:hAnsi="Tahoma"/>
      <w:sz w:val="16"/>
      <w:szCs w:val="16"/>
    </w:rPr>
  </w:style>
  <w:style w:type="character" w:customStyle="1" w:styleId="BalloonTextChar">
    <w:name w:val="Balloon Text Char"/>
    <w:link w:val="BalloonText"/>
    <w:rsid w:val="0045302D"/>
    <w:rPr>
      <w:rFonts w:ascii="Tahoma" w:hAnsi="Tahoma" w:cs="Tahoma"/>
      <w:sz w:val="16"/>
      <w:szCs w:val="16"/>
      <w:lang w:val="en-US" w:eastAsia="en-US"/>
    </w:rPr>
  </w:style>
  <w:style w:type="character" w:styleId="CommentReference">
    <w:name w:val="annotation reference"/>
    <w:rsid w:val="000D5E3F"/>
    <w:rPr>
      <w:sz w:val="16"/>
      <w:szCs w:val="16"/>
    </w:rPr>
  </w:style>
  <w:style w:type="paragraph" w:styleId="CommentText">
    <w:name w:val="annotation text"/>
    <w:basedOn w:val="Normal"/>
    <w:link w:val="CommentTextChar"/>
    <w:rsid w:val="000D5E3F"/>
    <w:rPr>
      <w:sz w:val="20"/>
      <w:szCs w:val="20"/>
    </w:rPr>
  </w:style>
  <w:style w:type="character" w:customStyle="1" w:styleId="CommentTextChar">
    <w:name w:val="Comment Text Char"/>
    <w:link w:val="CommentText"/>
    <w:rsid w:val="000D5E3F"/>
    <w:rPr>
      <w:lang w:val="en-US" w:eastAsia="en-US"/>
    </w:rPr>
  </w:style>
  <w:style w:type="paragraph" w:styleId="CommentSubject">
    <w:name w:val="annotation subject"/>
    <w:basedOn w:val="CommentText"/>
    <w:next w:val="CommentText"/>
    <w:link w:val="CommentSubjectChar"/>
    <w:rsid w:val="000D5E3F"/>
    <w:rPr>
      <w:b/>
      <w:bCs/>
    </w:rPr>
  </w:style>
  <w:style w:type="character" w:customStyle="1" w:styleId="CommentSubjectChar">
    <w:name w:val="Comment Subject Char"/>
    <w:link w:val="CommentSubject"/>
    <w:rsid w:val="000D5E3F"/>
    <w:rPr>
      <w:b/>
      <w:bCs/>
      <w:lang w:val="en-US" w:eastAsia="en-US"/>
    </w:rPr>
  </w:style>
  <w:style w:type="paragraph" w:styleId="ListParagraph">
    <w:name w:val="List Paragraph"/>
    <w:basedOn w:val="Normal"/>
    <w:uiPriority w:val="72"/>
    <w:qFormat/>
    <w:rsid w:val="00945107"/>
    <w:pPr>
      <w:ind w:left="720"/>
      <w:contextualSpacing/>
    </w:p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237EA-9F03-4FBF-88BC-918F6F23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3257</Words>
  <Characters>18571</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Librado</dc:creator>
  <cp:lastModifiedBy>Ian McGroarty</cp:lastModifiedBy>
  <cp:revision>2</cp:revision>
  <cp:lastPrinted>2011-01-16T23:34:00Z</cp:lastPrinted>
  <dcterms:created xsi:type="dcterms:W3CDTF">2016-03-02T14:08:00Z</dcterms:created>
  <dcterms:modified xsi:type="dcterms:W3CDTF">2016-03-02T14:08:00Z</dcterms:modified>
</cp:coreProperties>
</file>